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9143"/>
        <w:gridCol w:w="656"/>
      </w:tblGrid>
      <w:tr w:rsidR="00BB6C76" w14:paraId="09FB9352" w14:textId="77777777" w:rsidTr="00BB6C76">
        <w:tc>
          <w:tcPr>
            <w:tcW w:w="10620" w:type="dxa"/>
            <w:gridSpan w:val="3"/>
            <w:tcBorders>
              <w:top w:val="single" w:sz="4" w:space="0" w:color="auto"/>
              <w:left w:val="single" w:sz="4" w:space="0" w:color="auto"/>
              <w:bottom w:val="single" w:sz="4" w:space="0" w:color="auto"/>
              <w:right w:val="single" w:sz="4" w:space="0" w:color="auto"/>
            </w:tcBorders>
            <w:hideMark/>
          </w:tcPr>
          <w:p w14:paraId="7BAFB4C4" w14:textId="4F09E8D3" w:rsidR="00BB6C76" w:rsidRPr="007D74BE" w:rsidRDefault="00BB6C76">
            <w:pPr>
              <w:spacing w:line="276" w:lineRule="auto"/>
              <w:rPr>
                <w:sz w:val="22"/>
                <w:szCs w:val="22"/>
                <w:lang w:eastAsia="en-US"/>
              </w:rPr>
            </w:pPr>
            <w:r w:rsidRPr="007D74BE">
              <w:rPr>
                <w:sz w:val="22"/>
                <w:szCs w:val="22"/>
                <w:lang w:eastAsia="en-US"/>
              </w:rPr>
              <w:t xml:space="preserve">The meeting of </w:t>
            </w:r>
            <w:r w:rsidR="0074369D" w:rsidRPr="007D74BE">
              <w:rPr>
                <w:b/>
                <w:sz w:val="22"/>
                <w:szCs w:val="22"/>
                <w:lang w:eastAsia="en-US"/>
              </w:rPr>
              <w:t>Biddestone &amp; Slaughterford</w:t>
            </w:r>
            <w:r w:rsidRPr="007D74BE">
              <w:rPr>
                <w:b/>
                <w:sz w:val="22"/>
                <w:szCs w:val="22"/>
                <w:lang w:eastAsia="en-US"/>
              </w:rPr>
              <w:t xml:space="preserve"> Parish Council</w:t>
            </w:r>
            <w:r w:rsidRPr="007D74BE">
              <w:rPr>
                <w:sz w:val="22"/>
                <w:szCs w:val="22"/>
                <w:lang w:eastAsia="en-US"/>
              </w:rPr>
              <w:t xml:space="preserve"> took place </w:t>
            </w:r>
            <w:r w:rsidR="002C60CF">
              <w:rPr>
                <w:sz w:val="22"/>
                <w:szCs w:val="22"/>
                <w:lang w:eastAsia="en-US"/>
              </w:rPr>
              <w:t xml:space="preserve">by </w:t>
            </w:r>
            <w:r w:rsidR="008866C9">
              <w:rPr>
                <w:sz w:val="22"/>
                <w:szCs w:val="22"/>
                <w:lang w:eastAsia="en-US"/>
              </w:rPr>
              <w:t>Zoom</w:t>
            </w:r>
            <w:r w:rsidR="003A1EE6" w:rsidRPr="007D74BE">
              <w:rPr>
                <w:sz w:val="22"/>
                <w:szCs w:val="22"/>
                <w:lang w:eastAsia="en-US"/>
              </w:rPr>
              <w:t xml:space="preserve"> </w:t>
            </w:r>
            <w:r w:rsidRPr="007D74BE">
              <w:rPr>
                <w:sz w:val="22"/>
                <w:szCs w:val="22"/>
                <w:lang w:eastAsia="en-US"/>
              </w:rPr>
              <w:t xml:space="preserve">on </w:t>
            </w:r>
            <w:r w:rsidR="003A1EE6" w:rsidRPr="007D74BE">
              <w:rPr>
                <w:sz w:val="22"/>
                <w:szCs w:val="22"/>
                <w:lang w:eastAsia="en-US"/>
              </w:rPr>
              <w:t>Tues</w:t>
            </w:r>
            <w:r w:rsidRPr="007D74BE">
              <w:rPr>
                <w:sz w:val="22"/>
                <w:szCs w:val="22"/>
                <w:lang w:eastAsia="en-US"/>
              </w:rPr>
              <w:t>day</w:t>
            </w:r>
            <w:r w:rsidR="00403C81">
              <w:rPr>
                <w:sz w:val="22"/>
                <w:szCs w:val="22"/>
                <w:lang w:eastAsia="en-US"/>
              </w:rPr>
              <w:t xml:space="preserve"> </w:t>
            </w:r>
            <w:r w:rsidR="005D0027">
              <w:rPr>
                <w:sz w:val="22"/>
                <w:szCs w:val="22"/>
                <w:lang w:eastAsia="en-US"/>
              </w:rPr>
              <w:t>9</w:t>
            </w:r>
            <w:r w:rsidR="005D0027" w:rsidRPr="005D0027">
              <w:rPr>
                <w:sz w:val="22"/>
                <w:szCs w:val="22"/>
                <w:vertAlign w:val="superscript"/>
                <w:lang w:eastAsia="en-US"/>
              </w:rPr>
              <w:t>th</w:t>
            </w:r>
            <w:r w:rsidR="005D0027">
              <w:rPr>
                <w:sz w:val="22"/>
                <w:szCs w:val="22"/>
                <w:lang w:eastAsia="en-US"/>
              </w:rPr>
              <w:t xml:space="preserve"> March</w:t>
            </w:r>
            <w:r w:rsidR="00610F8E">
              <w:rPr>
                <w:sz w:val="22"/>
                <w:szCs w:val="22"/>
                <w:lang w:eastAsia="en-US"/>
              </w:rPr>
              <w:t xml:space="preserve"> 2021</w:t>
            </w:r>
            <w:r w:rsidR="008B4E3A">
              <w:rPr>
                <w:sz w:val="22"/>
                <w:szCs w:val="22"/>
                <w:lang w:eastAsia="en-US"/>
              </w:rPr>
              <w:t xml:space="preserve"> </w:t>
            </w:r>
            <w:r w:rsidR="004443E3">
              <w:rPr>
                <w:sz w:val="22"/>
                <w:szCs w:val="22"/>
                <w:lang w:eastAsia="en-US"/>
              </w:rPr>
              <w:t>a</w:t>
            </w:r>
            <w:r w:rsidR="008B4E3A">
              <w:rPr>
                <w:sz w:val="22"/>
                <w:szCs w:val="22"/>
                <w:lang w:eastAsia="en-US"/>
              </w:rPr>
              <w:t xml:space="preserve">t </w:t>
            </w:r>
            <w:r w:rsidR="00C36F1E">
              <w:rPr>
                <w:sz w:val="22"/>
                <w:szCs w:val="22"/>
                <w:lang w:eastAsia="en-US"/>
              </w:rPr>
              <w:t>7</w:t>
            </w:r>
            <w:r w:rsidR="00717F1C">
              <w:rPr>
                <w:sz w:val="22"/>
                <w:szCs w:val="22"/>
                <w:lang w:eastAsia="en-US"/>
              </w:rPr>
              <w:t>.</w:t>
            </w:r>
            <w:r w:rsidR="00610F8E">
              <w:rPr>
                <w:sz w:val="22"/>
                <w:szCs w:val="22"/>
                <w:lang w:eastAsia="en-US"/>
              </w:rPr>
              <w:t>00</w:t>
            </w:r>
            <w:r w:rsidR="008B4E3A">
              <w:rPr>
                <w:sz w:val="22"/>
                <w:szCs w:val="22"/>
                <w:lang w:eastAsia="en-US"/>
              </w:rPr>
              <w:t>pm</w:t>
            </w:r>
            <w:r w:rsidRPr="007D74BE">
              <w:rPr>
                <w:sz w:val="22"/>
                <w:szCs w:val="22"/>
                <w:lang w:eastAsia="en-US"/>
              </w:rPr>
              <w:t xml:space="preserve">     The following members </w:t>
            </w:r>
            <w:r w:rsidR="002C60CF">
              <w:rPr>
                <w:sz w:val="22"/>
                <w:szCs w:val="22"/>
                <w:lang w:eastAsia="en-US"/>
              </w:rPr>
              <w:t>participated</w:t>
            </w:r>
            <w:r w:rsidRPr="007D74BE">
              <w:rPr>
                <w:sz w:val="22"/>
                <w:szCs w:val="22"/>
                <w:lang w:eastAsia="en-US"/>
              </w:rPr>
              <w:t>:</w:t>
            </w:r>
          </w:p>
          <w:p w14:paraId="1EB6B4A6" w14:textId="78352D3A" w:rsidR="00BB6C76" w:rsidRPr="007D74BE" w:rsidRDefault="00BB6C76">
            <w:pPr>
              <w:spacing w:line="276" w:lineRule="auto"/>
              <w:rPr>
                <w:sz w:val="22"/>
                <w:szCs w:val="22"/>
                <w:lang w:eastAsia="en-US"/>
              </w:rPr>
            </w:pPr>
            <w:r w:rsidRPr="007D74BE">
              <w:rPr>
                <w:b/>
                <w:sz w:val="22"/>
                <w:szCs w:val="22"/>
                <w:lang w:eastAsia="en-US"/>
              </w:rPr>
              <w:t>IN THE CHAIR:</w:t>
            </w:r>
            <w:r w:rsidRPr="007D74BE">
              <w:rPr>
                <w:sz w:val="22"/>
                <w:szCs w:val="22"/>
                <w:lang w:eastAsia="en-US"/>
              </w:rPr>
              <w:t xml:space="preserve">  </w:t>
            </w:r>
            <w:r w:rsidR="008B0BD2" w:rsidRPr="007D74BE">
              <w:rPr>
                <w:sz w:val="22"/>
                <w:szCs w:val="22"/>
                <w:lang w:eastAsia="en-US"/>
              </w:rPr>
              <w:t xml:space="preserve">S.Bruce (SB), </w:t>
            </w:r>
          </w:p>
          <w:p w14:paraId="623CF814" w14:textId="56C7B2CF" w:rsidR="00BB6C76" w:rsidRPr="007D74BE" w:rsidRDefault="00BB6C76">
            <w:pPr>
              <w:spacing w:line="276" w:lineRule="auto"/>
              <w:rPr>
                <w:sz w:val="22"/>
                <w:szCs w:val="22"/>
                <w:lang w:eastAsia="en-US"/>
              </w:rPr>
            </w:pPr>
            <w:r w:rsidRPr="007D74BE">
              <w:rPr>
                <w:b/>
                <w:sz w:val="22"/>
                <w:szCs w:val="22"/>
                <w:lang w:eastAsia="en-US"/>
              </w:rPr>
              <w:t xml:space="preserve">PRESENT: </w:t>
            </w:r>
            <w:r w:rsidR="006C441A" w:rsidRPr="007D74BE">
              <w:rPr>
                <w:b/>
                <w:sz w:val="22"/>
                <w:szCs w:val="22"/>
                <w:lang w:eastAsia="en-US"/>
              </w:rPr>
              <w:t>Cllrs:</w:t>
            </w:r>
            <w:r w:rsidR="0074369D" w:rsidRPr="007D74BE">
              <w:rPr>
                <w:sz w:val="22"/>
                <w:szCs w:val="22"/>
                <w:lang w:val="en-US" w:eastAsia="en-US"/>
              </w:rPr>
              <w:t xml:space="preserve"> </w:t>
            </w:r>
            <w:r w:rsidR="008B0BD2" w:rsidRPr="007D74BE">
              <w:rPr>
                <w:sz w:val="22"/>
                <w:szCs w:val="22"/>
                <w:lang w:eastAsia="en-US"/>
              </w:rPr>
              <w:t xml:space="preserve">A Walton (VC) </w:t>
            </w:r>
            <w:r w:rsidR="0074369D" w:rsidRPr="007D74BE">
              <w:rPr>
                <w:sz w:val="22"/>
                <w:szCs w:val="22"/>
                <w:lang w:val="en-US" w:eastAsia="en-US"/>
              </w:rPr>
              <w:t>A,Williams, (AW),</w:t>
            </w:r>
            <w:r w:rsidR="0074369D" w:rsidRPr="007D74BE">
              <w:rPr>
                <w:sz w:val="22"/>
                <w:szCs w:val="22"/>
                <w:lang w:eastAsia="en-US"/>
              </w:rPr>
              <w:t xml:space="preserve"> G Brown (GB), </w:t>
            </w:r>
            <w:r w:rsidR="00390044" w:rsidRPr="008F55B8">
              <w:rPr>
                <w:sz w:val="22"/>
                <w:szCs w:val="22"/>
                <w:lang w:eastAsia="en-US"/>
              </w:rPr>
              <w:t>A.Kelsall (AK),</w:t>
            </w:r>
            <w:r w:rsidR="00390044">
              <w:rPr>
                <w:sz w:val="22"/>
                <w:szCs w:val="22"/>
                <w:lang w:eastAsia="en-US"/>
              </w:rPr>
              <w:t xml:space="preserve"> </w:t>
            </w:r>
            <w:r w:rsidR="00390044" w:rsidRPr="007D74BE">
              <w:rPr>
                <w:sz w:val="22"/>
                <w:szCs w:val="22"/>
                <w:lang w:eastAsia="en-US"/>
              </w:rPr>
              <w:t>M.Crystal (MC</w:t>
            </w:r>
            <w:r w:rsidR="00875B2A">
              <w:rPr>
                <w:sz w:val="22"/>
                <w:szCs w:val="22"/>
                <w:lang w:eastAsia="en-US"/>
              </w:rPr>
              <w:t>),</w:t>
            </w:r>
            <w:r w:rsidR="00E55390">
              <w:rPr>
                <w:sz w:val="22"/>
                <w:szCs w:val="22"/>
                <w:lang w:eastAsia="en-US"/>
              </w:rPr>
              <w:t xml:space="preserve"> </w:t>
            </w:r>
            <w:r w:rsidR="00E55390" w:rsidRPr="008437A0">
              <w:rPr>
                <w:sz w:val="22"/>
                <w:szCs w:val="22"/>
                <w:lang w:eastAsia="en-US"/>
              </w:rPr>
              <w:t xml:space="preserve">D.Webb (DW),  </w:t>
            </w:r>
            <w:r w:rsidR="00E55390" w:rsidRPr="008437A0">
              <w:rPr>
                <w:sz w:val="22"/>
                <w:szCs w:val="22"/>
                <w:lang w:val="en-US" w:eastAsia="en-US"/>
              </w:rPr>
              <w:t>A.Short (AS),</w:t>
            </w:r>
            <w:r w:rsidR="00610F8E">
              <w:rPr>
                <w:sz w:val="22"/>
                <w:szCs w:val="22"/>
                <w:lang w:val="en-US" w:eastAsia="en-US"/>
              </w:rPr>
              <w:t xml:space="preserve"> </w:t>
            </w:r>
          </w:p>
          <w:p w14:paraId="79F36877" w14:textId="69BBC3D6" w:rsidR="00BB6C76" w:rsidRPr="007D74BE" w:rsidRDefault="00BB6C76">
            <w:pPr>
              <w:spacing w:line="276" w:lineRule="auto"/>
              <w:rPr>
                <w:sz w:val="22"/>
                <w:szCs w:val="22"/>
                <w:lang w:eastAsia="en-US"/>
              </w:rPr>
            </w:pPr>
            <w:r w:rsidRPr="007D74BE">
              <w:rPr>
                <w:sz w:val="22"/>
                <w:szCs w:val="22"/>
                <w:lang w:eastAsia="en-US"/>
              </w:rPr>
              <w:t>In attendance</w:t>
            </w:r>
            <w:r w:rsidR="002C60CF">
              <w:rPr>
                <w:sz w:val="22"/>
                <w:szCs w:val="22"/>
                <w:lang w:eastAsia="en-US"/>
              </w:rPr>
              <w:t>:</w:t>
            </w:r>
            <w:r w:rsidR="00B22F90" w:rsidRPr="007D74BE">
              <w:rPr>
                <w:sz w:val="22"/>
                <w:szCs w:val="22"/>
                <w:lang w:eastAsia="en-US"/>
              </w:rPr>
              <w:t xml:space="preserve"> </w:t>
            </w:r>
            <w:r w:rsidR="00577A0F" w:rsidRPr="007D74BE">
              <w:rPr>
                <w:sz w:val="22"/>
                <w:szCs w:val="22"/>
                <w:lang w:eastAsia="en-US"/>
              </w:rPr>
              <w:t>G.A,Gill Clerk</w:t>
            </w:r>
            <w:r w:rsidR="003C3CB3">
              <w:rPr>
                <w:sz w:val="22"/>
                <w:szCs w:val="22"/>
                <w:lang w:eastAsia="en-US"/>
              </w:rPr>
              <w:t xml:space="preserve">, </w:t>
            </w:r>
            <w:r w:rsidR="00C93BC5">
              <w:rPr>
                <w:sz w:val="22"/>
                <w:szCs w:val="22"/>
                <w:lang w:eastAsia="en-US"/>
              </w:rPr>
              <w:t xml:space="preserve">  Nick Botterill</w:t>
            </w:r>
            <w:r w:rsidR="00F20E3B">
              <w:rPr>
                <w:sz w:val="22"/>
                <w:szCs w:val="22"/>
                <w:lang w:eastAsia="en-US"/>
              </w:rPr>
              <w:t xml:space="preserve"> (Wilts Council), </w:t>
            </w:r>
            <w:r w:rsidR="002C0F1A">
              <w:rPr>
                <w:sz w:val="22"/>
                <w:szCs w:val="22"/>
                <w:lang w:eastAsia="en-US"/>
              </w:rPr>
              <w:t xml:space="preserve"> </w:t>
            </w:r>
            <w:r w:rsidR="005D0027">
              <w:rPr>
                <w:sz w:val="22"/>
                <w:szCs w:val="22"/>
                <w:lang w:eastAsia="en-US"/>
              </w:rPr>
              <w:t>P.Sneddon, D.Evans, A Stafford &amp; I Sidmouth</w:t>
            </w:r>
          </w:p>
        </w:tc>
      </w:tr>
      <w:tr w:rsidR="00BB6C76" w:rsidRPr="00A51642" w14:paraId="01A465F2" w14:textId="77777777" w:rsidTr="007A671C">
        <w:tc>
          <w:tcPr>
            <w:tcW w:w="821" w:type="dxa"/>
            <w:tcBorders>
              <w:top w:val="single" w:sz="4" w:space="0" w:color="auto"/>
              <w:left w:val="single" w:sz="4" w:space="0" w:color="auto"/>
              <w:bottom w:val="single" w:sz="4" w:space="0" w:color="auto"/>
              <w:right w:val="single" w:sz="4" w:space="0" w:color="auto"/>
            </w:tcBorders>
          </w:tcPr>
          <w:p w14:paraId="284CBD71" w14:textId="77777777" w:rsidR="0016131D" w:rsidRDefault="0016131D" w:rsidP="002D6EF9">
            <w:pPr>
              <w:pStyle w:val="List"/>
              <w:ind w:left="0" w:firstLine="0"/>
              <w:rPr>
                <w:sz w:val="22"/>
                <w:szCs w:val="22"/>
                <w:lang w:eastAsia="en-US"/>
              </w:rPr>
            </w:pPr>
          </w:p>
          <w:p w14:paraId="2A472561" w14:textId="1861E149" w:rsidR="0016131D" w:rsidRDefault="0016131D" w:rsidP="002D6EF9">
            <w:pPr>
              <w:pStyle w:val="List"/>
              <w:ind w:left="0" w:firstLine="0"/>
              <w:rPr>
                <w:sz w:val="22"/>
                <w:szCs w:val="22"/>
                <w:lang w:eastAsia="en-US"/>
              </w:rPr>
            </w:pPr>
          </w:p>
          <w:p w14:paraId="7E0C5980" w14:textId="061E0A30" w:rsidR="00266CD6" w:rsidRDefault="00266CD6" w:rsidP="002D6EF9">
            <w:pPr>
              <w:pStyle w:val="List"/>
              <w:ind w:left="0" w:firstLine="0"/>
              <w:rPr>
                <w:sz w:val="22"/>
                <w:szCs w:val="22"/>
                <w:lang w:eastAsia="en-US"/>
              </w:rPr>
            </w:pPr>
          </w:p>
          <w:p w14:paraId="49799141" w14:textId="1968F086" w:rsidR="005D0027" w:rsidRDefault="005D0027" w:rsidP="002D6EF9">
            <w:pPr>
              <w:pStyle w:val="List"/>
              <w:ind w:left="0" w:firstLine="0"/>
              <w:rPr>
                <w:sz w:val="22"/>
                <w:szCs w:val="22"/>
                <w:lang w:eastAsia="en-US"/>
              </w:rPr>
            </w:pPr>
          </w:p>
          <w:p w14:paraId="69E00EC8" w14:textId="77777777" w:rsidR="005D0027" w:rsidRDefault="005D0027" w:rsidP="002D6EF9">
            <w:pPr>
              <w:pStyle w:val="List"/>
              <w:ind w:left="0" w:firstLine="0"/>
              <w:rPr>
                <w:sz w:val="22"/>
                <w:szCs w:val="22"/>
                <w:lang w:eastAsia="en-US"/>
              </w:rPr>
            </w:pPr>
          </w:p>
          <w:p w14:paraId="36E89B2C" w14:textId="767509C8" w:rsidR="00266CD6" w:rsidRDefault="00266CD6" w:rsidP="002D6EF9">
            <w:pPr>
              <w:pStyle w:val="List"/>
              <w:ind w:left="0" w:firstLine="0"/>
              <w:rPr>
                <w:sz w:val="22"/>
                <w:szCs w:val="22"/>
                <w:lang w:eastAsia="en-US"/>
              </w:rPr>
            </w:pPr>
          </w:p>
          <w:p w14:paraId="030544C2" w14:textId="77777777" w:rsidR="00BC44E5" w:rsidRDefault="00BC44E5" w:rsidP="002D6EF9">
            <w:pPr>
              <w:pStyle w:val="List"/>
              <w:ind w:left="0" w:firstLine="0"/>
              <w:rPr>
                <w:sz w:val="22"/>
                <w:szCs w:val="22"/>
                <w:lang w:eastAsia="en-US"/>
              </w:rPr>
            </w:pPr>
          </w:p>
          <w:p w14:paraId="78A53674" w14:textId="77777777" w:rsidR="001067B1" w:rsidRDefault="00242531" w:rsidP="002D6EF9">
            <w:pPr>
              <w:pStyle w:val="List"/>
              <w:ind w:left="0" w:firstLine="0"/>
              <w:rPr>
                <w:sz w:val="22"/>
                <w:szCs w:val="22"/>
                <w:lang w:eastAsia="en-US"/>
              </w:rPr>
            </w:pPr>
            <w:r>
              <w:rPr>
                <w:sz w:val="22"/>
                <w:szCs w:val="22"/>
                <w:lang w:eastAsia="en-US"/>
              </w:rPr>
              <w:t>256</w:t>
            </w:r>
          </w:p>
          <w:p w14:paraId="75675493" w14:textId="77777777" w:rsidR="005D0027" w:rsidRDefault="005D0027" w:rsidP="002D6EF9">
            <w:pPr>
              <w:pStyle w:val="List"/>
              <w:ind w:left="0" w:firstLine="0"/>
              <w:rPr>
                <w:sz w:val="22"/>
                <w:szCs w:val="22"/>
                <w:lang w:eastAsia="en-US"/>
              </w:rPr>
            </w:pPr>
          </w:p>
          <w:p w14:paraId="33BE8816" w14:textId="77777777" w:rsidR="005D0027" w:rsidRDefault="005D0027" w:rsidP="002D6EF9">
            <w:pPr>
              <w:pStyle w:val="List"/>
              <w:ind w:left="0" w:firstLine="0"/>
              <w:rPr>
                <w:sz w:val="22"/>
                <w:szCs w:val="22"/>
                <w:lang w:eastAsia="en-US"/>
              </w:rPr>
            </w:pPr>
            <w:r>
              <w:rPr>
                <w:sz w:val="22"/>
                <w:szCs w:val="22"/>
                <w:lang w:eastAsia="en-US"/>
              </w:rPr>
              <w:t>257</w:t>
            </w:r>
          </w:p>
          <w:p w14:paraId="18DC524E" w14:textId="77777777" w:rsidR="005D0027" w:rsidRDefault="005D0027" w:rsidP="002D6EF9">
            <w:pPr>
              <w:pStyle w:val="List"/>
              <w:ind w:left="0" w:firstLine="0"/>
              <w:rPr>
                <w:sz w:val="22"/>
                <w:szCs w:val="22"/>
                <w:lang w:eastAsia="en-US"/>
              </w:rPr>
            </w:pPr>
          </w:p>
          <w:p w14:paraId="22E57C28" w14:textId="77777777" w:rsidR="005D0027" w:rsidRDefault="005D0027" w:rsidP="002D6EF9">
            <w:pPr>
              <w:pStyle w:val="List"/>
              <w:ind w:left="0" w:firstLine="0"/>
              <w:rPr>
                <w:sz w:val="22"/>
                <w:szCs w:val="22"/>
                <w:lang w:eastAsia="en-US"/>
              </w:rPr>
            </w:pPr>
            <w:r>
              <w:rPr>
                <w:sz w:val="22"/>
                <w:szCs w:val="22"/>
                <w:lang w:eastAsia="en-US"/>
              </w:rPr>
              <w:t>258</w:t>
            </w:r>
          </w:p>
          <w:p w14:paraId="121D2071" w14:textId="77777777" w:rsidR="00BC44E5" w:rsidRDefault="00BC44E5" w:rsidP="002D6EF9">
            <w:pPr>
              <w:pStyle w:val="List"/>
              <w:ind w:left="0" w:firstLine="0"/>
              <w:rPr>
                <w:sz w:val="22"/>
                <w:szCs w:val="22"/>
                <w:lang w:eastAsia="en-US"/>
              </w:rPr>
            </w:pPr>
          </w:p>
          <w:p w14:paraId="74216A34" w14:textId="77777777" w:rsidR="00BC44E5" w:rsidRDefault="00BC44E5" w:rsidP="002D6EF9">
            <w:pPr>
              <w:pStyle w:val="List"/>
              <w:ind w:left="0" w:firstLine="0"/>
              <w:rPr>
                <w:sz w:val="22"/>
                <w:szCs w:val="22"/>
                <w:lang w:eastAsia="en-US"/>
              </w:rPr>
            </w:pPr>
          </w:p>
          <w:p w14:paraId="1468F0B9" w14:textId="77777777" w:rsidR="00BC44E5" w:rsidRDefault="00BC44E5" w:rsidP="002D6EF9">
            <w:pPr>
              <w:pStyle w:val="List"/>
              <w:ind w:left="0" w:firstLine="0"/>
              <w:rPr>
                <w:sz w:val="22"/>
                <w:szCs w:val="22"/>
                <w:lang w:eastAsia="en-US"/>
              </w:rPr>
            </w:pPr>
            <w:r>
              <w:rPr>
                <w:sz w:val="22"/>
                <w:szCs w:val="22"/>
                <w:lang w:eastAsia="en-US"/>
              </w:rPr>
              <w:t>259</w:t>
            </w:r>
          </w:p>
          <w:p w14:paraId="7E63AEE0" w14:textId="77777777" w:rsidR="00BC44E5" w:rsidRDefault="00BC44E5" w:rsidP="002D6EF9">
            <w:pPr>
              <w:pStyle w:val="List"/>
              <w:ind w:left="0" w:firstLine="0"/>
              <w:rPr>
                <w:sz w:val="22"/>
                <w:szCs w:val="22"/>
                <w:lang w:eastAsia="en-US"/>
              </w:rPr>
            </w:pPr>
            <w:r>
              <w:rPr>
                <w:sz w:val="22"/>
                <w:szCs w:val="22"/>
                <w:lang w:eastAsia="en-US"/>
              </w:rPr>
              <w:t>259.1</w:t>
            </w:r>
          </w:p>
          <w:p w14:paraId="0B8C5C3C" w14:textId="77777777" w:rsidR="00BC44E5" w:rsidRDefault="00BC44E5" w:rsidP="002D6EF9">
            <w:pPr>
              <w:pStyle w:val="List"/>
              <w:ind w:left="0" w:firstLine="0"/>
              <w:rPr>
                <w:sz w:val="22"/>
                <w:szCs w:val="22"/>
                <w:lang w:eastAsia="en-US"/>
              </w:rPr>
            </w:pPr>
          </w:p>
          <w:p w14:paraId="6E5B1327" w14:textId="77777777" w:rsidR="00BC44E5" w:rsidRDefault="00BC44E5" w:rsidP="002D6EF9">
            <w:pPr>
              <w:pStyle w:val="List"/>
              <w:ind w:left="0" w:firstLine="0"/>
              <w:rPr>
                <w:sz w:val="22"/>
                <w:szCs w:val="22"/>
                <w:lang w:eastAsia="en-US"/>
              </w:rPr>
            </w:pPr>
            <w:r>
              <w:rPr>
                <w:sz w:val="22"/>
                <w:szCs w:val="22"/>
                <w:lang w:eastAsia="en-US"/>
              </w:rPr>
              <w:t>259.2</w:t>
            </w:r>
          </w:p>
          <w:p w14:paraId="4956563F" w14:textId="77777777" w:rsidR="00BC44E5" w:rsidRDefault="00BC44E5" w:rsidP="002D6EF9">
            <w:pPr>
              <w:pStyle w:val="List"/>
              <w:ind w:left="0" w:firstLine="0"/>
              <w:rPr>
                <w:sz w:val="22"/>
                <w:szCs w:val="22"/>
                <w:lang w:eastAsia="en-US"/>
              </w:rPr>
            </w:pPr>
          </w:p>
          <w:p w14:paraId="3CE7005B" w14:textId="77777777" w:rsidR="00BC44E5" w:rsidRDefault="00BC44E5" w:rsidP="002D6EF9">
            <w:pPr>
              <w:pStyle w:val="List"/>
              <w:ind w:left="0" w:firstLine="0"/>
              <w:rPr>
                <w:sz w:val="22"/>
                <w:szCs w:val="22"/>
                <w:lang w:eastAsia="en-US"/>
              </w:rPr>
            </w:pPr>
          </w:p>
          <w:p w14:paraId="3DFCFC15" w14:textId="77777777" w:rsidR="00BC44E5" w:rsidRDefault="00BC44E5" w:rsidP="002D6EF9">
            <w:pPr>
              <w:pStyle w:val="List"/>
              <w:ind w:left="0" w:firstLine="0"/>
              <w:rPr>
                <w:sz w:val="22"/>
                <w:szCs w:val="22"/>
                <w:lang w:eastAsia="en-US"/>
              </w:rPr>
            </w:pPr>
          </w:p>
          <w:p w14:paraId="43A1C159" w14:textId="77777777" w:rsidR="00BC44E5" w:rsidRPr="00BC44E5" w:rsidRDefault="00BC44E5" w:rsidP="002D6EF9">
            <w:pPr>
              <w:pStyle w:val="List"/>
              <w:ind w:left="0" w:firstLine="0"/>
              <w:rPr>
                <w:sz w:val="16"/>
                <w:szCs w:val="16"/>
                <w:lang w:eastAsia="en-US"/>
              </w:rPr>
            </w:pPr>
          </w:p>
          <w:p w14:paraId="6DF332AC" w14:textId="77777777" w:rsidR="00BC44E5" w:rsidRDefault="00BC44E5" w:rsidP="002D6EF9">
            <w:pPr>
              <w:pStyle w:val="List"/>
              <w:ind w:left="0" w:firstLine="0"/>
              <w:rPr>
                <w:sz w:val="22"/>
                <w:szCs w:val="22"/>
                <w:lang w:eastAsia="en-US"/>
              </w:rPr>
            </w:pPr>
            <w:r>
              <w:rPr>
                <w:sz w:val="22"/>
                <w:szCs w:val="22"/>
                <w:lang w:eastAsia="en-US"/>
              </w:rPr>
              <w:t>260</w:t>
            </w:r>
          </w:p>
          <w:p w14:paraId="62D03C23" w14:textId="77777777" w:rsidR="00BC44E5" w:rsidRDefault="00BC44E5" w:rsidP="002D6EF9">
            <w:pPr>
              <w:pStyle w:val="List"/>
              <w:ind w:left="0" w:firstLine="0"/>
              <w:rPr>
                <w:sz w:val="22"/>
                <w:szCs w:val="22"/>
                <w:lang w:eastAsia="en-US"/>
              </w:rPr>
            </w:pPr>
            <w:r>
              <w:rPr>
                <w:sz w:val="22"/>
                <w:szCs w:val="22"/>
                <w:lang w:eastAsia="en-US"/>
              </w:rPr>
              <w:t>260.1</w:t>
            </w:r>
          </w:p>
          <w:p w14:paraId="38DBAD0E" w14:textId="77777777" w:rsidR="00BC44E5" w:rsidRDefault="00BC44E5" w:rsidP="002D6EF9">
            <w:pPr>
              <w:pStyle w:val="List"/>
              <w:ind w:left="0" w:firstLine="0"/>
              <w:rPr>
                <w:sz w:val="22"/>
                <w:szCs w:val="22"/>
                <w:lang w:eastAsia="en-US"/>
              </w:rPr>
            </w:pPr>
          </w:p>
          <w:p w14:paraId="0F1FA4DE" w14:textId="77777777" w:rsidR="00BC44E5" w:rsidRDefault="00BC44E5" w:rsidP="002D6EF9">
            <w:pPr>
              <w:pStyle w:val="List"/>
              <w:ind w:left="0" w:firstLine="0"/>
              <w:rPr>
                <w:sz w:val="22"/>
                <w:szCs w:val="22"/>
                <w:lang w:eastAsia="en-US"/>
              </w:rPr>
            </w:pPr>
          </w:p>
          <w:p w14:paraId="6435E82B" w14:textId="77777777" w:rsidR="00BC44E5" w:rsidRDefault="00BC44E5" w:rsidP="002D6EF9">
            <w:pPr>
              <w:pStyle w:val="List"/>
              <w:ind w:left="0" w:firstLine="0"/>
              <w:rPr>
                <w:sz w:val="22"/>
                <w:szCs w:val="22"/>
                <w:lang w:eastAsia="en-US"/>
              </w:rPr>
            </w:pPr>
          </w:p>
          <w:p w14:paraId="4FDEDDE8" w14:textId="77777777" w:rsidR="00BC44E5" w:rsidRDefault="00BC44E5" w:rsidP="002D6EF9">
            <w:pPr>
              <w:pStyle w:val="List"/>
              <w:ind w:left="0" w:firstLine="0"/>
              <w:rPr>
                <w:sz w:val="22"/>
                <w:szCs w:val="22"/>
                <w:lang w:eastAsia="en-US"/>
              </w:rPr>
            </w:pPr>
            <w:r>
              <w:rPr>
                <w:sz w:val="22"/>
                <w:szCs w:val="22"/>
                <w:lang w:eastAsia="en-US"/>
              </w:rPr>
              <w:t>261</w:t>
            </w:r>
          </w:p>
          <w:p w14:paraId="5D082008" w14:textId="77777777" w:rsidR="00BC44E5" w:rsidRDefault="00BC44E5" w:rsidP="002D6EF9">
            <w:pPr>
              <w:pStyle w:val="List"/>
              <w:ind w:left="0" w:firstLine="0"/>
              <w:rPr>
                <w:sz w:val="22"/>
                <w:szCs w:val="22"/>
                <w:lang w:eastAsia="en-US"/>
              </w:rPr>
            </w:pPr>
            <w:r>
              <w:rPr>
                <w:sz w:val="22"/>
                <w:szCs w:val="22"/>
                <w:lang w:eastAsia="en-US"/>
              </w:rPr>
              <w:t>261.1</w:t>
            </w:r>
          </w:p>
          <w:p w14:paraId="70ADE5D0" w14:textId="77777777" w:rsidR="007A4609" w:rsidRDefault="007A4609" w:rsidP="002D6EF9">
            <w:pPr>
              <w:pStyle w:val="List"/>
              <w:ind w:left="0" w:firstLine="0"/>
              <w:rPr>
                <w:sz w:val="22"/>
                <w:szCs w:val="22"/>
                <w:lang w:eastAsia="en-US"/>
              </w:rPr>
            </w:pPr>
          </w:p>
          <w:p w14:paraId="3E095EC3" w14:textId="77777777" w:rsidR="007A4609" w:rsidRDefault="007A4609" w:rsidP="002D6EF9">
            <w:pPr>
              <w:pStyle w:val="List"/>
              <w:ind w:left="0" w:firstLine="0"/>
              <w:rPr>
                <w:sz w:val="22"/>
                <w:szCs w:val="22"/>
                <w:lang w:eastAsia="en-US"/>
              </w:rPr>
            </w:pPr>
          </w:p>
          <w:p w14:paraId="77FC327A" w14:textId="77777777" w:rsidR="007A4609" w:rsidRDefault="007A4609" w:rsidP="002D6EF9">
            <w:pPr>
              <w:pStyle w:val="List"/>
              <w:ind w:left="0" w:firstLine="0"/>
              <w:rPr>
                <w:sz w:val="22"/>
                <w:szCs w:val="22"/>
                <w:lang w:eastAsia="en-US"/>
              </w:rPr>
            </w:pPr>
          </w:p>
          <w:p w14:paraId="4DB0F549" w14:textId="77777777" w:rsidR="007A4609" w:rsidRDefault="007A4609" w:rsidP="002D6EF9">
            <w:pPr>
              <w:pStyle w:val="List"/>
              <w:ind w:left="0" w:firstLine="0"/>
              <w:rPr>
                <w:sz w:val="22"/>
                <w:szCs w:val="22"/>
                <w:lang w:eastAsia="en-US"/>
              </w:rPr>
            </w:pPr>
          </w:p>
          <w:p w14:paraId="6C6C647E" w14:textId="77777777" w:rsidR="007A4609" w:rsidRDefault="007A4609" w:rsidP="002D6EF9">
            <w:pPr>
              <w:pStyle w:val="List"/>
              <w:ind w:left="0" w:firstLine="0"/>
              <w:rPr>
                <w:sz w:val="22"/>
                <w:szCs w:val="22"/>
                <w:lang w:eastAsia="en-US"/>
              </w:rPr>
            </w:pPr>
          </w:p>
          <w:p w14:paraId="74636642" w14:textId="7F1F7B09" w:rsidR="007A4609" w:rsidRDefault="007A4609" w:rsidP="002D6EF9">
            <w:pPr>
              <w:pStyle w:val="List"/>
              <w:ind w:left="0" w:firstLine="0"/>
              <w:rPr>
                <w:sz w:val="22"/>
                <w:szCs w:val="22"/>
                <w:lang w:eastAsia="en-US"/>
              </w:rPr>
            </w:pPr>
          </w:p>
          <w:p w14:paraId="75C00BEA" w14:textId="71D08CA6" w:rsidR="00592A3D" w:rsidRDefault="00592A3D" w:rsidP="002D6EF9">
            <w:pPr>
              <w:pStyle w:val="List"/>
              <w:ind w:left="0" w:firstLine="0"/>
              <w:rPr>
                <w:sz w:val="22"/>
                <w:szCs w:val="22"/>
                <w:lang w:eastAsia="en-US"/>
              </w:rPr>
            </w:pPr>
          </w:p>
          <w:p w14:paraId="68B0AE91" w14:textId="5D25F107" w:rsidR="000D61D6" w:rsidRDefault="000D61D6" w:rsidP="002D6EF9">
            <w:pPr>
              <w:pStyle w:val="List"/>
              <w:ind w:left="0" w:firstLine="0"/>
              <w:rPr>
                <w:sz w:val="22"/>
                <w:szCs w:val="22"/>
                <w:lang w:eastAsia="en-US"/>
              </w:rPr>
            </w:pPr>
          </w:p>
          <w:p w14:paraId="139C7928" w14:textId="74E09E50" w:rsidR="000D61D6" w:rsidRDefault="000D61D6" w:rsidP="002D6EF9">
            <w:pPr>
              <w:pStyle w:val="List"/>
              <w:ind w:left="0" w:firstLine="0"/>
              <w:rPr>
                <w:sz w:val="22"/>
                <w:szCs w:val="22"/>
                <w:lang w:eastAsia="en-US"/>
              </w:rPr>
            </w:pPr>
          </w:p>
          <w:p w14:paraId="68265866" w14:textId="221A2C47" w:rsidR="000D61D6" w:rsidRDefault="000D61D6" w:rsidP="002D6EF9">
            <w:pPr>
              <w:pStyle w:val="List"/>
              <w:ind w:left="0" w:firstLine="0"/>
              <w:rPr>
                <w:sz w:val="22"/>
                <w:szCs w:val="22"/>
                <w:lang w:eastAsia="en-US"/>
              </w:rPr>
            </w:pPr>
          </w:p>
          <w:p w14:paraId="612176DC" w14:textId="0DA35763" w:rsidR="000D61D6" w:rsidRDefault="000D61D6" w:rsidP="002D6EF9">
            <w:pPr>
              <w:pStyle w:val="List"/>
              <w:ind w:left="0" w:firstLine="0"/>
              <w:rPr>
                <w:sz w:val="22"/>
                <w:szCs w:val="22"/>
                <w:lang w:eastAsia="en-US"/>
              </w:rPr>
            </w:pPr>
          </w:p>
          <w:p w14:paraId="4E5C1F92" w14:textId="3F33FD21" w:rsidR="00A055A3" w:rsidRDefault="00A055A3" w:rsidP="002D6EF9">
            <w:pPr>
              <w:pStyle w:val="List"/>
              <w:ind w:left="0" w:firstLine="0"/>
              <w:rPr>
                <w:sz w:val="22"/>
                <w:szCs w:val="22"/>
                <w:lang w:eastAsia="en-US"/>
              </w:rPr>
            </w:pPr>
          </w:p>
          <w:p w14:paraId="4882B3B4" w14:textId="77777777" w:rsidR="00A055A3" w:rsidRDefault="00A055A3" w:rsidP="002D6EF9">
            <w:pPr>
              <w:pStyle w:val="List"/>
              <w:ind w:left="0" w:firstLine="0"/>
              <w:rPr>
                <w:sz w:val="22"/>
                <w:szCs w:val="22"/>
                <w:lang w:eastAsia="en-US"/>
              </w:rPr>
            </w:pPr>
          </w:p>
          <w:p w14:paraId="7214CD71" w14:textId="77777777" w:rsidR="00592A3D" w:rsidRDefault="00592A3D" w:rsidP="002D6EF9">
            <w:pPr>
              <w:pStyle w:val="List"/>
              <w:ind w:left="0" w:firstLine="0"/>
              <w:rPr>
                <w:sz w:val="22"/>
                <w:szCs w:val="22"/>
                <w:lang w:eastAsia="en-US"/>
              </w:rPr>
            </w:pPr>
          </w:p>
          <w:p w14:paraId="4DCA8D84" w14:textId="77777777" w:rsidR="007A4609" w:rsidRDefault="007A4609" w:rsidP="002D6EF9">
            <w:pPr>
              <w:pStyle w:val="List"/>
              <w:ind w:left="0" w:firstLine="0"/>
              <w:rPr>
                <w:sz w:val="22"/>
                <w:szCs w:val="22"/>
                <w:lang w:eastAsia="en-US"/>
              </w:rPr>
            </w:pPr>
            <w:r>
              <w:rPr>
                <w:sz w:val="22"/>
                <w:szCs w:val="22"/>
                <w:lang w:eastAsia="en-US"/>
              </w:rPr>
              <w:t>261.2</w:t>
            </w:r>
          </w:p>
          <w:p w14:paraId="1DBFFE6C" w14:textId="77777777" w:rsidR="007A4609" w:rsidRDefault="007A4609" w:rsidP="002D6EF9">
            <w:pPr>
              <w:pStyle w:val="List"/>
              <w:ind w:left="0" w:firstLine="0"/>
              <w:rPr>
                <w:sz w:val="22"/>
                <w:szCs w:val="22"/>
                <w:lang w:eastAsia="en-US"/>
              </w:rPr>
            </w:pPr>
          </w:p>
          <w:p w14:paraId="5D1181C9" w14:textId="77777777" w:rsidR="007A4609" w:rsidRDefault="007A4609" w:rsidP="002D6EF9">
            <w:pPr>
              <w:pStyle w:val="List"/>
              <w:ind w:left="0" w:firstLine="0"/>
              <w:rPr>
                <w:sz w:val="22"/>
                <w:szCs w:val="22"/>
                <w:lang w:eastAsia="en-US"/>
              </w:rPr>
            </w:pPr>
          </w:p>
          <w:p w14:paraId="18F6E633" w14:textId="77777777" w:rsidR="007A4609" w:rsidRDefault="007A4609" w:rsidP="002D6EF9">
            <w:pPr>
              <w:pStyle w:val="List"/>
              <w:ind w:left="0" w:firstLine="0"/>
              <w:rPr>
                <w:sz w:val="22"/>
                <w:szCs w:val="22"/>
                <w:lang w:eastAsia="en-US"/>
              </w:rPr>
            </w:pPr>
          </w:p>
          <w:p w14:paraId="39870FDA" w14:textId="77777777" w:rsidR="007A4609" w:rsidRDefault="007A4609" w:rsidP="002D6EF9">
            <w:pPr>
              <w:pStyle w:val="List"/>
              <w:ind w:left="0" w:firstLine="0"/>
              <w:rPr>
                <w:sz w:val="22"/>
                <w:szCs w:val="22"/>
                <w:lang w:eastAsia="en-US"/>
              </w:rPr>
            </w:pPr>
            <w:r>
              <w:rPr>
                <w:sz w:val="22"/>
                <w:szCs w:val="22"/>
                <w:lang w:eastAsia="en-US"/>
              </w:rPr>
              <w:t>262</w:t>
            </w:r>
          </w:p>
          <w:p w14:paraId="08E79CDE" w14:textId="77777777" w:rsidR="007A4609" w:rsidRDefault="007A4609" w:rsidP="002D6EF9">
            <w:pPr>
              <w:pStyle w:val="List"/>
              <w:ind w:left="0" w:firstLine="0"/>
              <w:rPr>
                <w:sz w:val="22"/>
                <w:szCs w:val="22"/>
                <w:lang w:eastAsia="en-US"/>
              </w:rPr>
            </w:pPr>
            <w:r>
              <w:rPr>
                <w:sz w:val="22"/>
                <w:szCs w:val="22"/>
                <w:lang w:eastAsia="en-US"/>
              </w:rPr>
              <w:lastRenderedPageBreak/>
              <w:t>262.1</w:t>
            </w:r>
          </w:p>
          <w:p w14:paraId="3936BF17" w14:textId="77777777" w:rsidR="007A4609" w:rsidRDefault="007A4609" w:rsidP="002D6EF9">
            <w:pPr>
              <w:pStyle w:val="List"/>
              <w:ind w:left="0" w:firstLine="0"/>
              <w:rPr>
                <w:sz w:val="22"/>
                <w:szCs w:val="22"/>
                <w:lang w:eastAsia="en-US"/>
              </w:rPr>
            </w:pPr>
            <w:r>
              <w:rPr>
                <w:sz w:val="22"/>
                <w:szCs w:val="22"/>
                <w:lang w:eastAsia="en-US"/>
              </w:rPr>
              <w:t>262.2</w:t>
            </w:r>
          </w:p>
          <w:p w14:paraId="33FBFAB0" w14:textId="77777777" w:rsidR="007A4609" w:rsidRDefault="007A4609" w:rsidP="002D6EF9">
            <w:pPr>
              <w:pStyle w:val="List"/>
              <w:ind w:left="0" w:firstLine="0"/>
              <w:rPr>
                <w:sz w:val="22"/>
                <w:szCs w:val="22"/>
                <w:lang w:eastAsia="en-US"/>
              </w:rPr>
            </w:pPr>
          </w:p>
          <w:p w14:paraId="21F37185" w14:textId="5397F8FD" w:rsidR="007A4609" w:rsidRDefault="007A4609" w:rsidP="002D6EF9">
            <w:pPr>
              <w:pStyle w:val="List"/>
              <w:ind w:left="0" w:firstLine="0"/>
              <w:rPr>
                <w:sz w:val="22"/>
                <w:szCs w:val="22"/>
                <w:lang w:eastAsia="en-US"/>
              </w:rPr>
            </w:pPr>
            <w:r>
              <w:rPr>
                <w:sz w:val="22"/>
                <w:szCs w:val="22"/>
                <w:lang w:eastAsia="en-US"/>
              </w:rPr>
              <w:t>263</w:t>
            </w:r>
          </w:p>
          <w:p w14:paraId="0837E1E6" w14:textId="62E1DBD1" w:rsidR="007A4609" w:rsidRDefault="007A4609" w:rsidP="002D6EF9">
            <w:pPr>
              <w:pStyle w:val="List"/>
              <w:ind w:left="0" w:firstLine="0"/>
              <w:rPr>
                <w:sz w:val="22"/>
                <w:szCs w:val="22"/>
                <w:lang w:eastAsia="en-US"/>
              </w:rPr>
            </w:pPr>
          </w:p>
          <w:p w14:paraId="0DBAC1A9" w14:textId="50A436FA" w:rsidR="007A4609" w:rsidRDefault="007A4609" w:rsidP="002D6EF9">
            <w:pPr>
              <w:pStyle w:val="List"/>
              <w:ind w:left="0" w:firstLine="0"/>
              <w:rPr>
                <w:sz w:val="22"/>
                <w:szCs w:val="22"/>
                <w:lang w:eastAsia="en-US"/>
              </w:rPr>
            </w:pPr>
          </w:p>
          <w:p w14:paraId="6625E2BD" w14:textId="76526328" w:rsidR="007A4609" w:rsidRDefault="007A4609" w:rsidP="002D6EF9">
            <w:pPr>
              <w:pStyle w:val="List"/>
              <w:ind w:left="0" w:firstLine="0"/>
              <w:rPr>
                <w:sz w:val="22"/>
                <w:szCs w:val="22"/>
                <w:lang w:eastAsia="en-US"/>
              </w:rPr>
            </w:pPr>
            <w:r>
              <w:rPr>
                <w:sz w:val="22"/>
                <w:szCs w:val="22"/>
                <w:lang w:eastAsia="en-US"/>
              </w:rPr>
              <w:t>264</w:t>
            </w:r>
          </w:p>
          <w:p w14:paraId="51B2E553" w14:textId="57147B4A" w:rsidR="007E5028" w:rsidRDefault="007E5028" w:rsidP="002D6EF9">
            <w:pPr>
              <w:pStyle w:val="List"/>
              <w:ind w:left="0" w:firstLine="0"/>
              <w:rPr>
                <w:sz w:val="22"/>
                <w:szCs w:val="22"/>
                <w:lang w:eastAsia="en-US"/>
              </w:rPr>
            </w:pPr>
          </w:p>
          <w:p w14:paraId="47CAB36E" w14:textId="46524BDE" w:rsidR="007E5028" w:rsidRDefault="007E5028" w:rsidP="002D6EF9">
            <w:pPr>
              <w:pStyle w:val="List"/>
              <w:ind w:left="0" w:firstLine="0"/>
              <w:rPr>
                <w:sz w:val="22"/>
                <w:szCs w:val="22"/>
                <w:lang w:eastAsia="en-US"/>
              </w:rPr>
            </w:pPr>
          </w:p>
          <w:p w14:paraId="5E35535F" w14:textId="3ECC478B" w:rsidR="007E5028" w:rsidRDefault="007E5028" w:rsidP="002D6EF9">
            <w:pPr>
              <w:pStyle w:val="List"/>
              <w:ind w:left="0" w:firstLine="0"/>
              <w:rPr>
                <w:sz w:val="22"/>
                <w:szCs w:val="22"/>
                <w:lang w:eastAsia="en-US"/>
              </w:rPr>
            </w:pPr>
          </w:p>
          <w:p w14:paraId="3DE165C7" w14:textId="0B0A6BAC" w:rsidR="007E5028" w:rsidRDefault="007E5028" w:rsidP="002D6EF9">
            <w:pPr>
              <w:pStyle w:val="List"/>
              <w:ind w:left="0" w:firstLine="0"/>
              <w:rPr>
                <w:sz w:val="22"/>
                <w:szCs w:val="22"/>
                <w:lang w:eastAsia="en-US"/>
              </w:rPr>
            </w:pPr>
          </w:p>
          <w:p w14:paraId="29D159F0" w14:textId="5F74055B" w:rsidR="007E5028" w:rsidRDefault="007E5028" w:rsidP="002D6EF9">
            <w:pPr>
              <w:pStyle w:val="List"/>
              <w:ind w:left="0" w:firstLine="0"/>
              <w:rPr>
                <w:sz w:val="22"/>
                <w:szCs w:val="22"/>
                <w:lang w:eastAsia="en-US"/>
              </w:rPr>
            </w:pPr>
          </w:p>
          <w:p w14:paraId="00FE649B" w14:textId="12E45AC3" w:rsidR="007E5028" w:rsidRDefault="007E5028" w:rsidP="002D6EF9">
            <w:pPr>
              <w:pStyle w:val="List"/>
              <w:ind w:left="0" w:firstLine="0"/>
              <w:rPr>
                <w:sz w:val="22"/>
                <w:szCs w:val="22"/>
                <w:lang w:eastAsia="en-US"/>
              </w:rPr>
            </w:pPr>
            <w:r>
              <w:rPr>
                <w:sz w:val="22"/>
                <w:szCs w:val="22"/>
                <w:lang w:eastAsia="en-US"/>
              </w:rPr>
              <w:t>265</w:t>
            </w:r>
          </w:p>
          <w:p w14:paraId="5D7AB099" w14:textId="46D5BB8B" w:rsidR="00000010" w:rsidRDefault="00000010" w:rsidP="002D6EF9">
            <w:pPr>
              <w:pStyle w:val="List"/>
              <w:ind w:left="0" w:firstLine="0"/>
              <w:rPr>
                <w:sz w:val="22"/>
                <w:szCs w:val="22"/>
                <w:lang w:eastAsia="en-US"/>
              </w:rPr>
            </w:pPr>
          </w:p>
          <w:p w14:paraId="108894CC" w14:textId="62C10CA8" w:rsidR="00000010" w:rsidRDefault="00000010" w:rsidP="002D6EF9">
            <w:pPr>
              <w:pStyle w:val="List"/>
              <w:ind w:left="0" w:firstLine="0"/>
              <w:rPr>
                <w:sz w:val="22"/>
                <w:szCs w:val="22"/>
                <w:lang w:eastAsia="en-US"/>
              </w:rPr>
            </w:pPr>
          </w:p>
          <w:p w14:paraId="230F6BDD" w14:textId="21A9C72B" w:rsidR="00000010" w:rsidRDefault="00000010" w:rsidP="002D6EF9">
            <w:pPr>
              <w:pStyle w:val="List"/>
              <w:ind w:left="0" w:firstLine="0"/>
              <w:rPr>
                <w:sz w:val="22"/>
                <w:szCs w:val="22"/>
                <w:lang w:eastAsia="en-US"/>
              </w:rPr>
            </w:pPr>
          </w:p>
          <w:p w14:paraId="094A73D9" w14:textId="5C3DF28E" w:rsidR="00000010" w:rsidRDefault="00000010" w:rsidP="002D6EF9">
            <w:pPr>
              <w:pStyle w:val="List"/>
              <w:ind w:left="0" w:firstLine="0"/>
              <w:rPr>
                <w:sz w:val="22"/>
                <w:szCs w:val="22"/>
                <w:lang w:eastAsia="en-US"/>
              </w:rPr>
            </w:pPr>
            <w:r>
              <w:rPr>
                <w:sz w:val="22"/>
                <w:szCs w:val="22"/>
                <w:lang w:eastAsia="en-US"/>
              </w:rPr>
              <w:t>266</w:t>
            </w:r>
          </w:p>
          <w:p w14:paraId="4F8F2978" w14:textId="065CF091" w:rsidR="00000010" w:rsidRDefault="00000010" w:rsidP="002D6EF9">
            <w:pPr>
              <w:pStyle w:val="List"/>
              <w:ind w:left="0" w:firstLine="0"/>
              <w:rPr>
                <w:sz w:val="22"/>
                <w:szCs w:val="22"/>
                <w:lang w:eastAsia="en-US"/>
              </w:rPr>
            </w:pPr>
            <w:r>
              <w:rPr>
                <w:sz w:val="22"/>
                <w:szCs w:val="22"/>
                <w:lang w:eastAsia="en-US"/>
              </w:rPr>
              <w:t>266.1</w:t>
            </w:r>
          </w:p>
          <w:p w14:paraId="3685A32C" w14:textId="3FD1A72D" w:rsidR="00000010" w:rsidRDefault="00000010" w:rsidP="002D6EF9">
            <w:pPr>
              <w:pStyle w:val="List"/>
              <w:ind w:left="0" w:firstLine="0"/>
              <w:rPr>
                <w:sz w:val="22"/>
                <w:szCs w:val="22"/>
                <w:lang w:eastAsia="en-US"/>
              </w:rPr>
            </w:pPr>
          </w:p>
          <w:p w14:paraId="69073B2B" w14:textId="21633A5C" w:rsidR="00000010" w:rsidRDefault="00000010" w:rsidP="002D6EF9">
            <w:pPr>
              <w:pStyle w:val="List"/>
              <w:ind w:left="0" w:firstLine="0"/>
              <w:rPr>
                <w:sz w:val="22"/>
                <w:szCs w:val="22"/>
                <w:lang w:eastAsia="en-US"/>
              </w:rPr>
            </w:pPr>
            <w:r>
              <w:rPr>
                <w:sz w:val="22"/>
                <w:szCs w:val="22"/>
                <w:lang w:eastAsia="en-US"/>
              </w:rPr>
              <w:t>266.2</w:t>
            </w:r>
          </w:p>
          <w:p w14:paraId="76C2A5F9" w14:textId="24663765" w:rsidR="00DB027E" w:rsidRDefault="00DB027E" w:rsidP="002D6EF9">
            <w:pPr>
              <w:pStyle w:val="List"/>
              <w:ind w:left="0" w:firstLine="0"/>
              <w:rPr>
                <w:sz w:val="22"/>
                <w:szCs w:val="22"/>
                <w:lang w:eastAsia="en-US"/>
              </w:rPr>
            </w:pPr>
          </w:p>
          <w:p w14:paraId="0067F3F0" w14:textId="2F05F449" w:rsidR="00DB027E" w:rsidRDefault="00DB027E" w:rsidP="002D6EF9">
            <w:pPr>
              <w:pStyle w:val="List"/>
              <w:ind w:left="0" w:firstLine="0"/>
              <w:rPr>
                <w:sz w:val="22"/>
                <w:szCs w:val="22"/>
                <w:lang w:eastAsia="en-US"/>
              </w:rPr>
            </w:pPr>
          </w:p>
          <w:p w14:paraId="127973E8" w14:textId="586055E9" w:rsidR="00DB027E" w:rsidRDefault="00DB027E" w:rsidP="002D6EF9">
            <w:pPr>
              <w:pStyle w:val="List"/>
              <w:ind w:left="0" w:firstLine="0"/>
              <w:rPr>
                <w:sz w:val="22"/>
                <w:szCs w:val="22"/>
                <w:lang w:eastAsia="en-US"/>
              </w:rPr>
            </w:pPr>
          </w:p>
          <w:p w14:paraId="02CCA231" w14:textId="7F76DD68" w:rsidR="00DB027E" w:rsidRDefault="00DB027E" w:rsidP="002D6EF9">
            <w:pPr>
              <w:pStyle w:val="List"/>
              <w:ind w:left="0" w:firstLine="0"/>
              <w:rPr>
                <w:sz w:val="22"/>
                <w:szCs w:val="22"/>
                <w:lang w:eastAsia="en-US"/>
              </w:rPr>
            </w:pPr>
          </w:p>
          <w:p w14:paraId="0E18D40D" w14:textId="698BA51A" w:rsidR="00DB027E" w:rsidRDefault="00DB027E" w:rsidP="002D6EF9">
            <w:pPr>
              <w:pStyle w:val="List"/>
              <w:ind w:left="0" w:firstLine="0"/>
              <w:rPr>
                <w:sz w:val="22"/>
                <w:szCs w:val="22"/>
                <w:lang w:eastAsia="en-US"/>
              </w:rPr>
            </w:pPr>
          </w:p>
          <w:p w14:paraId="2D49C0FF" w14:textId="017DB55B" w:rsidR="00DB027E" w:rsidRPr="00DB027E" w:rsidRDefault="00DB027E" w:rsidP="002D6EF9">
            <w:pPr>
              <w:pStyle w:val="List"/>
              <w:ind w:left="0" w:firstLine="0"/>
              <w:rPr>
                <w:sz w:val="16"/>
                <w:szCs w:val="16"/>
                <w:lang w:eastAsia="en-US"/>
              </w:rPr>
            </w:pPr>
          </w:p>
          <w:p w14:paraId="4EA318CF" w14:textId="3CBA0662" w:rsidR="00DB027E" w:rsidRDefault="00DB027E" w:rsidP="002D6EF9">
            <w:pPr>
              <w:pStyle w:val="List"/>
              <w:ind w:left="0" w:firstLine="0"/>
              <w:rPr>
                <w:sz w:val="22"/>
                <w:szCs w:val="22"/>
                <w:lang w:eastAsia="en-US"/>
              </w:rPr>
            </w:pPr>
            <w:r>
              <w:rPr>
                <w:sz w:val="22"/>
                <w:szCs w:val="22"/>
                <w:lang w:eastAsia="en-US"/>
              </w:rPr>
              <w:t>267</w:t>
            </w:r>
          </w:p>
          <w:p w14:paraId="4793B006" w14:textId="07D4A888" w:rsidR="00DB027E" w:rsidRDefault="00DB027E" w:rsidP="002D6EF9">
            <w:pPr>
              <w:pStyle w:val="List"/>
              <w:ind w:left="0" w:firstLine="0"/>
              <w:rPr>
                <w:sz w:val="22"/>
                <w:szCs w:val="22"/>
                <w:lang w:eastAsia="en-US"/>
              </w:rPr>
            </w:pPr>
          </w:p>
          <w:p w14:paraId="04520E6D" w14:textId="5B0014BB" w:rsidR="00DB027E" w:rsidRDefault="00DB027E" w:rsidP="002D6EF9">
            <w:pPr>
              <w:pStyle w:val="List"/>
              <w:ind w:left="0" w:firstLine="0"/>
              <w:rPr>
                <w:sz w:val="22"/>
                <w:szCs w:val="22"/>
                <w:lang w:eastAsia="en-US"/>
              </w:rPr>
            </w:pPr>
          </w:p>
          <w:p w14:paraId="2D283F6C" w14:textId="7C15E4E0" w:rsidR="00DB027E" w:rsidRDefault="00DB027E" w:rsidP="002D6EF9">
            <w:pPr>
              <w:pStyle w:val="List"/>
              <w:ind w:left="0" w:firstLine="0"/>
              <w:rPr>
                <w:sz w:val="22"/>
                <w:szCs w:val="22"/>
                <w:lang w:eastAsia="en-US"/>
              </w:rPr>
            </w:pPr>
          </w:p>
          <w:p w14:paraId="6EFA72FD" w14:textId="050360B8" w:rsidR="00DB027E" w:rsidRDefault="00DB027E" w:rsidP="002D6EF9">
            <w:pPr>
              <w:pStyle w:val="List"/>
              <w:ind w:left="0" w:firstLine="0"/>
              <w:rPr>
                <w:sz w:val="22"/>
                <w:szCs w:val="22"/>
                <w:lang w:eastAsia="en-US"/>
              </w:rPr>
            </w:pPr>
            <w:r>
              <w:rPr>
                <w:sz w:val="22"/>
                <w:szCs w:val="22"/>
                <w:lang w:eastAsia="en-US"/>
              </w:rPr>
              <w:t>268</w:t>
            </w:r>
          </w:p>
          <w:p w14:paraId="6DA2360D" w14:textId="03008E4E" w:rsidR="0080014F" w:rsidRDefault="0080014F" w:rsidP="002D6EF9">
            <w:pPr>
              <w:pStyle w:val="List"/>
              <w:ind w:left="0" w:firstLine="0"/>
              <w:rPr>
                <w:sz w:val="22"/>
                <w:szCs w:val="22"/>
                <w:lang w:eastAsia="en-US"/>
              </w:rPr>
            </w:pPr>
          </w:p>
          <w:p w14:paraId="47600A4C" w14:textId="4A77D5C9" w:rsidR="0080014F" w:rsidRDefault="0080014F" w:rsidP="002D6EF9">
            <w:pPr>
              <w:pStyle w:val="List"/>
              <w:ind w:left="0" w:firstLine="0"/>
              <w:rPr>
                <w:sz w:val="22"/>
                <w:szCs w:val="22"/>
                <w:lang w:eastAsia="en-US"/>
              </w:rPr>
            </w:pPr>
          </w:p>
          <w:p w14:paraId="72515822" w14:textId="35AF0192" w:rsidR="0080014F" w:rsidRDefault="0080014F" w:rsidP="002D6EF9">
            <w:pPr>
              <w:pStyle w:val="List"/>
              <w:ind w:left="0" w:firstLine="0"/>
              <w:rPr>
                <w:sz w:val="22"/>
                <w:szCs w:val="22"/>
                <w:lang w:eastAsia="en-US"/>
              </w:rPr>
            </w:pPr>
          </w:p>
          <w:p w14:paraId="15DC0333" w14:textId="1CC62ACE" w:rsidR="0080014F" w:rsidRDefault="0080014F" w:rsidP="002D6EF9">
            <w:pPr>
              <w:pStyle w:val="List"/>
              <w:ind w:left="0" w:firstLine="0"/>
              <w:rPr>
                <w:sz w:val="22"/>
                <w:szCs w:val="22"/>
                <w:lang w:eastAsia="en-US"/>
              </w:rPr>
            </w:pPr>
          </w:p>
          <w:p w14:paraId="7964EBC3" w14:textId="2FB5A142" w:rsidR="00C22670" w:rsidRDefault="00C22670" w:rsidP="002D6EF9">
            <w:pPr>
              <w:pStyle w:val="List"/>
              <w:ind w:left="0" w:firstLine="0"/>
              <w:rPr>
                <w:sz w:val="22"/>
                <w:szCs w:val="22"/>
                <w:lang w:eastAsia="en-US"/>
              </w:rPr>
            </w:pPr>
          </w:p>
          <w:p w14:paraId="65F83FE9" w14:textId="7FB8ACCD" w:rsidR="00C22670" w:rsidRDefault="00C22670" w:rsidP="002D6EF9">
            <w:pPr>
              <w:pStyle w:val="List"/>
              <w:ind w:left="0" w:firstLine="0"/>
              <w:rPr>
                <w:sz w:val="22"/>
                <w:szCs w:val="22"/>
                <w:lang w:eastAsia="en-US"/>
              </w:rPr>
            </w:pPr>
          </w:p>
          <w:p w14:paraId="6ACA2889" w14:textId="77777777" w:rsidR="00C22670" w:rsidRDefault="00C22670" w:rsidP="002D6EF9">
            <w:pPr>
              <w:pStyle w:val="List"/>
              <w:ind w:left="0" w:firstLine="0"/>
              <w:rPr>
                <w:sz w:val="22"/>
                <w:szCs w:val="22"/>
                <w:lang w:eastAsia="en-US"/>
              </w:rPr>
            </w:pPr>
          </w:p>
          <w:p w14:paraId="4F393FB6" w14:textId="09552A22" w:rsidR="0080014F" w:rsidRDefault="0080014F" w:rsidP="002D6EF9">
            <w:pPr>
              <w:pStyle w:val="List"/>
              <w:ind w:left="0" w:firstLine="0"/>
              <w:rPr>
                <w:sz w:val="22"/>
                <w:szCs w:val="22"/>
                <w:lang w:eastAsia="en-US"/>
              </w:rPr>
            </w:pPr>
            <w:r>
              <w:rPr>
                <w:sz w:val="22"/>
                <w:szCs w:val="22"/>
                <w:lang w:eastAsia="en-US"/>
              </w:rPr>
              <w:t>269</w:t>
            </w:r>
          </w:p>
          <w:p w14:paraId="7F99321F" w14:textId="77777777" w:rsidR="007A4609" w:rsidRDefault="007A4609" w:rsidP="002D6EF9">
            <w:pPr>
              <w:pStyle w:val="List"/>
              <w:ind w:left="0" w:firstLine="0"/>
              <w:rPr>
                <w:sz w:val="22"/>
                <w:szCs w:val="22"/>
                <w:lang w:eastAsia="en-US"/>
              </w:rPr>
            </w:pPr>
          </w:p>
          <w:p w14:paraId="3117CB9B" w14:textId="77777777" w:rsidR="007A4609" w:rsidRDefault="007A4609" w:rsidP="002D6EF9">
            <w:pPr>
              <w:pStyle w:val="List"/>
              <w:ind w:left="0" w:firstLine="0"/>
              <w:rPr>
                <w:sz w:val="22"/>
                <w:szCs w:val="22"/>
                <w:lang w:eastAsia="en-US"/>
              </w:rPr>
            </w:pPr>
          </w:p>
          <w:p w14:paraId="632C108E" w14:textId="77777777" w:rsidR="00C02AAE" w:rsidRDefault="00C02AAE" w:rsidP="002D6EF9">
            <w:pPr>
              <w:pStyle w:val="List"/>
              <w:ind w:left="0" w:firstLine="0"/>
              <w:rPr>
                <w:sz w:val="22"/>
                <w:szCs w:val="22"/>
                <w:lang w:eastAsia="en-US"/>
              </w:rPr>
            </w:pPr>
          </w:p>
          <w:p w14:paraId="5D0B31AE" w14:textId="77777777" w:rsidR="00C02AAE" w:rsidRDefault="00C02AAE" w:rsidP="002D6EF9">
            <w:pPr>
              <w:pStyle w:val="List"/>
              <w:ind w:left="0" w:firstLine="0"/>
              <w:rPr>
                <w:sz w:val="22"/>
                <w:szCs w:val="22"/>
                <w:lang w:eastAsia="en-US"/>
              </w:rPr>
            </w:pPr>
          </w:p>
          <w:p w14:paraId="242B5EC9" w14:textId="77777777" w:rsidR="00C02AAE" w:rsidRDefault="00C02AAE" w:rsidP="002D6EF9">
            <w:pPr>
              <w:pStyle w:val="List"/>
              <w:ind w:left="0" w:firstLine="0"/>
              <w:rPr>
                <w:sz w:val="22"/>
                <w:szCs w:val="22"/>
                <w:lang w:eastAsia="en-US"/>
              </w:rPr>
            </w:pPr>
          </w:p>
          <w:p w14:paraId="65E1BD0B" w14:textId="77777777" w:rsidR="00C02AAE" w:rsidRDefault="00C02AAE" w:rsidP="002D6EF9">
            <w:pPr>
              <w:pStyle w:val="List"/>
              <w:ind w:left="0" w:firstLine="0"/>
              <w:rPr>
                <w:sz w:val="22"/>
                <w:szCs w:val="22"/>
                <w:lang w:eastAsia="en-US"/>
              </w:rPr>
            </w:pPr>
          </w:p>
          <w:p w14:paraId="40FD20CF" w14:textId="77777777" w:rsidR="00C02AAE" w:rsidRDefault="00C02AAE" w:rsidP="002D6EF9">
            <w:pPr>
              <w:pStyle w:val="List"/>
              <w:ind w:left="0" w:firstLine="0"/>
              <w:rPr>
                <w:sz w:val="22"/>
                <w:szCs w:val="22"/>
                <w:lang w:eastAsia="en-US"/>
              </w:rPr>
            </w:pPr>
          </w:p>
          <w:p w14:paraId="457EE868" w14:textId="77777777" w:rsidR="00C02AAE" w:rsidRDefault="00C02AAE" w:rsidP="002D6EF9">
            <w:pPr>
              <w:pStyle w:val="List"/>
              <w:ind w:left="0" w:firstLine="0"/>
              <w:rPr>
                <w:sz w:val="22"/>
                <w:szCs w:val="22"/>
                <w:lang w:eastAsia="en-US"/>
              </w:rPr>
            </w:pPr>
          </w:p>
          <w:p w14:paraId="72E232A5" w14:textId="77777777" w:rsidR="00C02AAE" w:rsidRDefault="00C02AAE" w:rsidP="002D6EF9">
            <w:pPr>
              <w:pStyle w:val="List"/>
              <w:ind w:left="0" w:firstLine="0"/>
              <w:rPr>
                <w:sz w:val="22"/>
                <w:szCs w:val="22"/>
                <w:lang w:eastAsia="en-US"/>
              </w:rPr>
            </w:pPr>
            <w:r>
              <w:rPr>
                <w:sz w:val="22"/>
                <w:szCs w:val="22"/>
                <w:lang w:eastAsia="en-US"/>
              </w:rPr>
              <w:t>270</w:t>
            </w:r>
          </w:p>
          <w:p w14:paraId="0E65598B" w14:textId="34654F97" w:rsidR="00C02AAE" w:rsidRDefault="00C02AAE" w:rsidP="002D6EF9">
            <w:pPr>
              <w:pStyle w:val="List"/>
              <w:ind w:left="0" w:firstLine="0"/>
              <w:rPr>
                <w:sz w:val="22"/>
                <w:szCs w:val="22"/>
                <w:lang w:eastAsia="en-US"/>
              </w:rPr>
            </w:pPr>
          </w:p>
          <w:p w14:paraId="2DAB13B2" w14:textId="77777777" w:rsidR="00C02AAE" w:rsidRDefault="00C02AAE" w:rsidP="002D6EF9">
            <w:pPr>
              <w:pStyle w:val="List"/>
              <w:ind w:left="0" w:firstLine="0"/>
              <w:rPr>
                <w:sz w:val="22"/>
                <w:szCs w:val="22"/>
                <w:lang w:eastAsia="en-US"/>
              </w:rPr>
            </w:pPr>
          </w:p>
          <w:p w14:paraId="2C117294" w14:textId="1529C04A" w:rsidR="00C02AAE" w:rsidRDefault="00C02AAE" w:rsidP="002D6EF9">
            <w:pPr>
              <w:pStyle w:val="List"/>
              <w:ind w:left="0" w:firstLine="0"/>
              <w:rPr>
                <w:sz w:val="22"/>
                <w:szCs w:val="22"/>
                <w:lang w:eastAsia="en-US"/>
              </w:rPr>
            </w:pPr>
            <w:r>
              <w:rPr>
                <w:sz w:val="22"/>
                <w:szCs w:val="22"/>
                <w:lang w:eastAsia="en-US"/>
              </w:rPr>
              <w:t>271</w:t>
            </w:r>
          </w:p>
          <w:p w14:paraId="7DC291C6" w14:textId="2C5F504B" w:rsidR="00DF355C" w:rsidRDefault="00DF355C" w:rsidP="002D6EF9">
            <w:pPr>
              <w:pStyle w:val="List"/>
              <w:ind w:left="0" w:firstLine="0"/>
              <w:rPr>
                <w:sz w:val="22"/>
                <w:szCs w:val="22"/>
                <w:lang w:eastAsia="en-US"/>
              </w:rPr>
            </w:pPr>
          </w:p>
          <w:p w14:paraId="5F980E5B" w14:textId="676BB357" w:rsidR="00DF355C" w:rsidRDefault="00DF355C" w:rsidP="002D6EF9">
            <w:pPr>
              <w:pStyle w:val="List"/>
              <w:ind w:left="0" w:firstLine="0"/>
              <w:rPr>
                <w:sz w:val="22"/>
                <w:szCs w:val="22"/>
                <w:lang w:eastAsia="en-US"/>
              </w:rPr>
            </w:pPr>
          </w:p>
          <w:p w14:paraId="29CBFB3B" w14:textId="1171CC1F" w:rsidR="00DF355C" w:rsidRDefault="00DF355C" w:rsidP="002D6EF9">
            <w:pPr>
              <w:pStyle w:val="List"/>
              <w:ind w:left="0" w:firstLine="0"/>
              <w:rPr>
                <w:sz w:val="22"/>
                <w:szCs w:val="22"/>
                <w:lang w:eastAsia="en-US"/>
              </w:rPr>
            </w:pPr>
          </w:p>
          <w:p w14:paraId="55B071E4" w14:textId="6D0E0D3E" w:rsidR="00DF355C" w:rsidRDefault="00DF355C" w:rsidP="002D6EF9">
            <w:pPr>
              <w:pStyle w:val="List"/>
              <w:ind w:left="0" w:firstLine="0"/>
              <w:rPr>
                <w:sz w:val="22"/>
                <w:szCs w:val="22"/>
                <w:lang w:eastAsia="en-US"/>
              </w:rPr>
            </w:pPr>
          </w:p>
          <w:p w14:paraId="4F1F066C" w14:textId="744643A9" w:rsidR="00DF355C" w:rsidRDefault="00DF355C" w:rsidP="002D6EF9">
            <w:pPr>
              <w:pStyle w:val="List"/>
              <w:ind w:left="0" w:firstLine="0"/>
              <w:rPr>
                <w:sz w:val="22"/>
                <w:szCs w:val="22"/>
                <w:lang w:eastAsia="en-US"/>
              </w:rPr>
            </w:pPr>
          </w:p>
          <w:p w14:paraId="469E8FD9" w14:textId="37CA13FC" w:rsidR="00DF355C" w:rsidRDefault="00DF355C" w:rsidP="002D6EF9">
            <w:pPr>
              <w:pStyle w:val="List"/>
              <w:ind w:left="0" w:firstLine="0"/>
              <w:rPr>
                <w:sz w:val="22"/>
                <w:szCs w:val="22"/>
                <w:lang w:eastAsia="en-US"/>
              </w:rPr>
            </w:pPr>
            <w:r>
              <w:rPr>
                <w:sz w:val="22"/>
                <w:szCs w:val="22"/>
                <w:lang w:eastAsia="en-US"/>
              </w:rPr>
              <w:t>272</w:t>
            </w:r>
          </w:p>
          <w:p w14:paraId="31B4F2FA" w14:textId="62D8A3D1" w:rsidR="00C02AAE" w:rsidRPr="00A51642" w:rsidRDefault="00C02AAE" w:rsidP="002D6EF9">
            <w:pPr>
              <w:pStyle w:val="List"/>
              <w:ind w:left="0" w:firstLine="0"/>
              <w:rPr>
                <w:sz w:val="22"/>
                <w:szCs w:val="22"/>
                <w:lang w:eastAsia="en-US"/>
              </w:rPr>
            </w:pPr>
          </w:p>
        </w:tc>
        <w:tc>
          <w:tcPr>
            <w:tcW w:w="9143" w:type="dxa"/>
            <w:tcBorders>
              <w:top w:val="single" w:sz="4" w:space="0" w:color="auto"/>
              <w:left w:val="single" w:sz="4" w:space="0" w:color="auto"/>
              <w:bottom w:val="single" w:sz="4" w:space="0" w:color="auto"/>
              <w:right w:val="single" w:sz="4" w:space="0" w:color="auto"/>
            </w:tcBorders>
          </w:tcPr>
          <w:p w14:paraId="0DEAB8E6" w14:textId="56759181" w:rsidR="00242531" w:rsidRDefault="00242531">
            <w:pPr>
              <w:autoSpaceDE w:val="0"/>
              <w:autoSpaceDN w:val="0"/>
              <w:adjustRightInd w:val="0"/>
              <w:rPr>
                <w:b/>
                <w:sz w:val="22"/>
                <w:szCs w:val="22"/>
                <w:lang w:val="en-US" w:eastAsia="en-US"/>
              </w:rPr>
            </w:pPr>
            <w:r>
              <w:rPr>
                <w:b/>
                <w:sz w:val="22"/>
                <w:szCs w:val="22"/>
                <w:lang w:val="en-US" w:eastAsia="en-US"/>
              </w:rPr>
              <w:lastRenderedPageBreak/>
              <w:t>Prior to the meeting the Parish Council heard representations from Paul</w:t>
            </w:r>
            <w:r w:rsidR="0016131D">
              <w:rPr>
                <w:b/>
                <w:sz w:val="22"/>
                <w:szCs w:val="22"/>
                <w:lang w:val="en-US" w:eastAsia="en-US"/>
              </w:rPr>
              <w:t xml:space="preserve"> Sneddon</w:t>
            </w:r>
            <w:r w:rsidR="00B1344F">
              <w:rPr>
                <w:b/>
                <w:sz w:val="22"/>
                <w:szCs w:val="22"/>
                <w:lang w:val="en-US" w:eastAsia="en-US"/>
              </w:rPr>
              <w:t>, Biddestone resident</w:t>
            </w:r>
            <w:r>
              <w:rPr>
                <w:b/>
                <w:sz w:val="22"/>
                <w:szCs w:val="22"/>
                <w:lang w:val="en-US" w:eastAsia="en-US"/>
              </w:rPr>
              <w:t xml:space="preserve"> an</w:t>
            </w:r>
            <w:r w:rsidR="0077419D">
              <w:rPr>
                <w:b/>
                <w:sz w:val="22"/>
                <w:szCs w:val="22"/>
                <w:lang w:val="en-US" w:eastAsia="en-US"/>
              </w:rPr>
              <w:t>d</w:t>
            </w:r>
            <w:r>
              <w:rPr>
                <w:b/>
                <w:sz w:val="22"/>
                <w:szCs w:val="22"/>
                <w:lang w:val="en-US" w:eastAsia="en-US"/>
              </w:rPr>
              <w:t xml:space="preserve"> </w:t>
            </w:r>
            <w:r w:rsidR="00B1344F">
              <w:rPr>
                <w:b/>
                <w:sz w:val="22"/>
                <w:szCs w:val="22"/>
                <w:lang w:val="en-US" w:eastAsia="en-US"/>
              </w:rPr>
              <w:t>Dale Ev</w:t>
            </w:r>
            <w:r w:rsidR="00266CD6">
              <w:rPr>
                <w:b/>
                <w:sz w:val="22"/>
                <w:szCs w:val="22"/>
                <w:lang w:val="en-US" w:eastAsia="en-US"/>
              </w:rPr>
              <w:t>a</w:t>
            </w:r>
            <w:r w:rsidR="00B1344F">
              <w:rPr>
                <w:b/>
                <w:sz w:val="22"/>
                <w:szCs w:val="22"/>
                <w:lang w:val="en-US" w:eastAsia="en-US"/>
              </w:rPr>
              <w:t xml:space="preserve">ns, Planning Consultant </w:t>
            </w:r>
            <w:r>
              <w:rPr>
                <w:b/>
                <w:sz w:val="22"/>
                <w:szCs w:val="22"/>
                <w:lang w:val="en-US" w:eastAsia="en-US"/>
              </w:rPr>
              <w:t>regarding item</w:t>
            </w:r>
            <w:r w:rsidR="005D0027">
              <w:rPr>
                <w:b/>
                <w:sz w:val="22"/>
                <w:szCs w:val="22"/>
                <w:lang w:val="en-US" w:eastAsia="en-US"/>
              </w:rPr>
              <w:t>:</w:t>
            </w:r>
            <w:r w:rsidR="007A4609">
              <w:rPr>
                <w:b/>
                <w:sz w:val="22"/>
                <w:szCs w:val="22"/>
                <w:lang w:val="en-US" w:eastAsia="en-US"/>
              </w:rPr>
              <w:t>261.1</w:t>
            </w:r>
            <w:r w:rsidR="005D0027">
              <w:rPr>
                <w:b/>
                <w:sz w:val="22"/>
                <w:szCs w:val="22"/>
                <w:lang w:val="en-US" w:eastAsia="en-US"/>
              </w:rPr>
              <w:t xml:space="preserve"> </w:t>
            </w:r>
            <w:r w:rsidR="00B1344F">
              <w:rPr>
                <w:b/>
                <w:sz w:val="22"/>
                <w:szCs w:val="22"/>
                <w:lang w:val="en-US" w:eastAsia="en-US"/>
              </w:rPr>
              <w:t xml:space="preserve"> and from </w:t>
            </w:r>
            <w:r w:rsidR="0077419D">
              <w:rPr>
                <w:b/>
                <w:sz w:val="22"/>
                <w:szCs w:val="22"/>
                <w:lang w:val="en-US" w:eastAsia="en-US"/>
              </w:rPr>
              <w:t>Andrew Stafford,</w:t>
            </w:r>
            <w:r w:rsidR="00B1344F">
              <w:rPr>
                <w:b/>
                <w:sz w:val="22"/>
                <w:szCs w:val="22"/>
                <w:lang w:val="en-US" w:eastAsia="en-US"/>
              </w:rPr>
              <w:t xml:space="preserve"> resident regarding item </w:t>
            </w:r>
            <w:r w:rsidR="007A4609">
              <w:rPr>
                <w:b/>
                <w:sz w:val="22"/>
                <w:szCs w:val="22"/>
                <w:lang w:val="en-US" w:eastAsia="en-US"/>
              </w:rPr>
              <w:t>26</w:t>
            </w:r>
            <w:r w:rsidR="007E5028">
              <w:rPr>
                <w:b/>
                <w:sz w:val="22"/>
                <w:szCs w:val="22"/>
                <w:lang w:val="en-US" w:eastAsia="en-US"/>
              </w:rPr>
              <w:t>4</w:t>
            </w:r>
            <w:r w:rsidR="004316B5">
              <w:rPr>
                <w:b/>
                <w:sz w:val="22"/>
                <w:szCs w:val="22"/>
                <w:lang w:val="en-US" w:eastAsia="en-US"/>
              </w:rPr>
              <w:t xml:space="preserve">  The question of whether the Vil</w:t>
            </w:r>
            <w:r w:rsidR="0077419D">
              <w:rPr>
                <w:b/>
                <w:sz w:val="22"/>
                <w:szCs w:val="22"/>
                <w:lang w:val="en-US" w:eastAsia="en-US"/>
              </w:rPr>
              <w:t>l</w:t>
            </w:r>
            <w:r w:rsidR="004316B5">
              <w:rPr>
                <w:b/>
                <w:sz w:val="22"/>
                <w:szCs w:val="22"/>
                <w:lang w:val="en-US" w:eastAsia="en-US"/>
              </w:rPr>
              <w:t>age Fete should be held in June</w:t>
            </w:r>
            <w:r w:rsidR="0077419D">
              <w:rPr>
                <w:b/>
                <w:sz w:val="22"/>
                <w:szCs w:val="22"/>
                <w:lang w:val="en-US" w:eastAsia="en-US"/>
              </w:rPr>
              <w:t xml:space="preserve"> or late September was </w:t>
            </w:r>
            <w:r w:rsidR="005D0027">
              <w:rPr>
                <w:b/>
                <w:sz w:val="22"/>
                <w:szCs w:val="22"/>
                <w:lang w:val="en-US" w:eastAsia="en-US"/>
              </w:rPr>
              <w:t xml:space="preserve">raised by Ingrid Sidmouth, Chair of the Fete Committee.  It was pointed out that Slaughterford Fete was also held in September and should be taken into consideration when </w:t>
            </w:r>
            <w:r w:rsidR="00BC44E5">
              <w:rPr>
                <w:b/>
                <w:sz w:val="22"/>
                <w:szCs w:val="22"/>
                <w:lang w:val="en-US" w:eastAsia="en-US"/>
              </w:rPr>
              <w:t>the Biddestone Committee make their decision.</w:t>
            </w:r>
          </w:p>
          <w:p w14:paraId="79C0C691" w14:textId="77777777" w:rsidR="00242531" w:rsidRDefault="00242531">
            <w:pPr>
              <w:autoSpaceDE w:val="0"/>
              <w:autoSpaceDN w:val="0"/>
              <w:adjustRightInd w:val="0"/>
              <w:rPr>
                <w:b/>
                <w:sz w:val="22"/>
                <w:szCs w:val="22"/>
                <w:lang w:val="en-US" w:eastAsia="en-US"/>
              </w:rPr>
            </w:pPr>
          </w:p>
          <w:p w14:paraId="1F84FD05" w14:textId="125BA20D" w:rsidR="00BB6C76" w:rsidRPr="00A51642" w:rsidRDefault="00BB6C76">
            <w:pPr>
              <w:autoSpaceDE w:val="0"/>
              <w:autoSpaceDN w:val="0"/>
              <w:adjustRightInd w:val="0"/>
              <w:rPr>
                <w:sz w:val="22"/>
                <w:szCs w:val="22"/>
                <w:lang w:val="en-US" w:eastAsia="en-US"/>
              </w:rPr>
            </w:pPr>
            <w:r w:rsidRPr="00A51642">
              <w:rPr>
                <w:b/>
                <w:sz w:val="22"/>
                <w:szCs w:val="22"/>
                <w:lang w:val="en-US" w:eastAsia="en-US"/>
              </w:rPr>
              <w:t>To Receive &amp; Approve Apologies for Absence:</w:t>
            </w:r>
            <w:r w:rsidR="002C60CF" w:rsidRPr="00A51642">
              <w:rPr>
                <w:sz w:val="22"/>
                <w:szCs w:val="22"/>
                <w:lang w:eastAsia="en-US"/>
              </w:rPr>
              <w:t xml:space="preserve"> </w:t>
            </w:r>
            <w:r w:rsidR="005D0027" w:rsidRPr="008F55B8">
              <w:rPr>
                <w:sz w:val="22"/>
                <w:szCs w:val="22"/>
                <w:lang w:eastAsia="en-US"/>
              </w:rPr>
              <w:t>A Juniper (AJ),</w:t>
            </w:r>
          </w:p>
          <w:p w14:paraId="18355FC4" w14:textId="77777777" w:rsidR="00B22F90" w:rsidRPr="00A51642" w:rsidRDefault="00B22F90">
            <w:pPr>
              <w:autoSpaceDE w:val="0"/>
              <w:autoSpaceDN w:val="0"/>
              <w:adjustRightInd w:val="0"/>
              <w:rPr>
                <w:sz w:val="22"/>
                <w:szCs w:val="22"/>
                <w:lang w:val="en-US" w:eastAsia="en-US"/>
              </w:rPr>
            </w:pPr>
          </w:p>
          <w:p w14:paraId="4BEB5998" w14:textId="67844CD7" w:rsidR="00BB6C76" w:rsidRPr="00A51642" w:rsidRDefault="00BB6C76">
            <w:pPr>
              <w:autoSpaceDE w:val="0"/>
              <w:autoSpaceDN w:val="0"/>
              <w:adjustRightInd w:val="0"/>
              <w:rPr>
                <w:color w:val="auto"/>
                <w:sz w:val="22"/>
                <w:szCs w:val="22"/>
                <w:lang w:val="en-US" w:eastAsia="en-US"/>
              </w:rPr>
            </w:pPr>
            <w:r w:rsidRPr="00A51642">
              <w:rPr>
                <w:b/>
                <w:color w:val="auto"/>
                <w:sz w:val="22"/>
                <w:szCs w:val="22"/>
                <w:lang w:val="en-US" w:eastAsia="en-US"/>
              </w:rPr>
              <w:t>Declaration of Interest</w:t>
            </w:r>
            <w:r w:rsidR="0023764E">
              <w:rPr>
                <w:b/>
                <w:color w:val="auto"/>
                <w:sz w:val="22"/>
                <w:szCs w:val="22"/>
                <w:lang w:val="en-US" w:eastAsia="en-US"/>
              </w:rPr>
              <w:t>:</w:t>
            </w:r>
            <w:r w:rsidRPr="00A51642">
              <w:rPr>
                <w:color w:val="auto"/>
                <w:sz w:val="22"/>
                <w:szCs w:val="22"/>
                <w:lang w:val="en-US" w:eastAsia="en-US"/>
              </w:rPr>
              <w:t xml:space="preserve"> - </w:t>
            </w:r>
            <w:r w:rsidR="0005162B" w:rsidRPr="00A51642">
              <w:rPr>
                <w:color w:val="auto"/>
                <w:sz w:val="22"/>
                <w:szCs w:val="22"/>
                <w:lang w:val="en-US" w:eastAsia="en-US"/>
              </w:rPr>
              <w:t xml:space="preserve"> </w:t>
            </w:r>
            <w:r w:rsidR="005D0027">
              <w:rPr>
                <w:color w:val="auto"/>
                <w:sz w:val="22"/>
                <w:szCs w:val="22"/>
                <w:lang w:val="en-US" w:eastAsia="en-US"/>
              </w:rPr>
              <w:t>SB and VC declared an interest in item</w:t>
            </w:r>
            <w:r w:rsidR="009937FB">
              <w:rPr>
                <w:color w:val="auto"/>
                <w:sz w:val="22"/>
                <w:szCs w:val="22"/>
                <w:lang w:val="en-US" w:eastAsia="en-US"/>
              </w:rPr>
              <w:t xml:space="preserve"> 261.1</w:t>
            </w:r>
          </w:p>
          <w:p w14:paraId="1ED8FF93" w14:textId="77777777" w:rsidR="00BB6C76" w:rsidRPr="00A51642" w:rsidRDefault="00BB6C76">
            <w:pPr>
              <w:autoSpaceDE w:val="0"/>
              <w:autoSpaceDN w:val="0"/>
              <w:adjustRightInd w:val="0"/>
              <w:ind w:left="360"/>
              <w:rPr>
                <w:color w:val="auto"/>
                <w:sz w:val="22"/>
                <w:szCs w:val="22"/>
                <w:lang w:val="en-US" w:eastAsia="en-US"/>
              </w:rPr>
            </w:pPr>
          </w:p>
          <w:p w14:paraId="50F659C4" w14:textId="3EBA00D3" w:rsidR="00BB6C76" w:rsidRPr="00A51642" w:rsidRDefault="00BB6C76">
            <w:pPr>
              <w:autoSpaceDE w:val="0"/>
              <w:autoSpaceDN w:val="0"/>
              <w:adjustRightInd w:val="0"/>
              <w:rPr>
                <w:b/>
                <w:color w:val="auto"/>
                <w:sz w:val="22"/>
                <w:szCs w:val="22"/>
              </w:rPr>
            </w:pPr>
            <w:r w:rsidRPr="00A51642">
              <w:rPr>
                <w:b/>
                <w:color w:val="auto"/>
                <w:sz w:val="22"/>
                <w:szCs w:val="22"/>
                <w:lang w:val="en-US" w:eastAsia="en-US"/>
              </w:rPr>
              <w:t xml:space="preserve">To Approve the Minutes of the Parish Council </w:t>
            </w:r>
            <w:r w:rsidR="006E39F3" w:rsidRPr="00A51642">
              <w:rPr>
                <w:b/>
                <w:color w:val="auto"/>
                <w:sz w:val="22"/>
                <w:szCs w:val="22"/>
                <w:lang w:val="en-US" w:eastAsia="en-US"/>
              </w:rPr>
              <w:t xml:space="preserve">General Meeting </w:t>
            </w:r>
            <w:r w:rsidRPr="00A51642">
              <w:rPr>
                <w:b/>
                <w:color w:val="auto"/>
                <w:sz w:val="22"/>
                <w:szCs w:val="22"/>
                <w:lang w:val="en-US" w:eastAsia="en-US"/>
              </w:rPr>
              <w:t xml:space="preserve">held on </w:t>
            </w:r>
            <w:r w:rsidR="00242531">
              <w:rPr>
                <w:b/>
                <w:color w:val="auto"/>
                <w:sz w:val="22"/>
                <w:szCs w:val="22"/>
                <w:lang w:val="en-US" w:eastAsia="en-US"/>
              </w:rPr>
              <w:t>Tuesday 9</w:t>
            </w:r>
            <w:r w:rsidR="00242531" w:rsidRPr="00242531">
              <w:rPr>
                <w:b/>
                <w:color w:val="auto"/>
                <w:sz w:val="22"/>
                <w:szCs w:val="22"/>
                <w:vertAlign w:val="superscript"/>
                <w:lang w:val="en-US" w:eastAsia="en-US"/>
              </w:rPr>
              <w:t>th</w:t>
            </w:r>
            <w:r w:rsidR="00242531">
              <w:rPr>
                <w:b/>
                <w:color w:val="auto"/>
                <w:sz w:val="22"/>
                <w:szCs w:val="22"/>
                <w:lang w:val="en-US" w:eastAsia="en-US"/>
              </w:rPr>
              <w:t xml:space="preserve"> </w:t>
            </w:r>
            <w:r w:rsidR="005D0027">
              <w:rPr>
                <w:b/>
                <w:color w:val="auto"/>
                <w:sz w:val="22"/>
                <w:szCs w:val="22"/>
                <w:lang w:val="en-US" w:eastAsia="en-US"/>
              </w:rPr>
              <w:t>February</w:t>
            </w:r>
            <w:r w:rsidR="00C93BC5" w:rsidRPr="00A51642">
              <w:rPr>
                <w:sz w:val="22"/>
                <w:szCs w:val="22"/>
                <w:lang w:eastAsia="en-US"/>
              </w:rPr>
              <w:t xml:space="preserve"> </w:t>
            </w:r>
            <w:r w:rsidR="009F158B" w:rsidRPr="00A51642">
              <w:rPr>
                <w:b/>
                <w:color w:val="auto"/>
                <w:sz w:val="22"/>
                <w:szCs w:val="22"/>
                <w:lang w:val="en-US" w:eastAsia="en-US"/>
              </w:rPr>
              <w:t>2020</w:t>
            </w:r>
            <w:r w:rsidRPr="00A51642">
              <w:rPr>
                <w:b/>
                <w:color w:val="auto"/>
                <w:sz w:val="22"/>
                <w:szCs w:val="22"/>
              </w:rPr>
              <w:t xml:space="preserve"> </w:t>
            </w:r>
            <w:r w:rsidR="008B0BD2" w:rsidRPr="00A51642">
              <w:rPr>
                <w:b/>
                <w:color w:val="auto"/>
                <w:sz w:val="22"/>
                <w:szCs w:val="22"/>
              </w:rPr>
              <w:t xml:space="preserve">      </w:t>
            </w:r>
            <w:r w:rsidRPr="00A51642">
              <w:rPr>
                <w:color w:val="auto"/>
                <w:sz w:val="22"/>
                <w:szCs w:val="22"/>
                <w:lang w:val="en-US" w:eastAsia="en-US"/>
              </w:rPr>
              <w:t>Proposed by</w:t>
            </w:r>
            <w:r w:rsidR="00875B2A" w:rsidRPr="00A51642">
              <w:rPr>
                <w:color w:val="auto"/>
                <w:sz w:val="22"/>
                <w:szCs w:val="22"/>
                <w:lang w:val="en-US" w:eastAsia="en-US"/>
              </w:rPr>
              <w:t xml:space="preserve"> </w:t>
            </w:r>
            <w:r w:rsidR="00BC44E5">
              <w:rPr>
                <w:color w:val="auto"/>
                <w:sz w:val="22"/>
                <w:szCs w:val="22"/>
                <w:lang w:val="en-US" w:eastAsia="en-US"/>
              </w:rPr>
              <w:t>AS</w:t>
            </w:r>
            <w:r w:rsidR="00610F8E" w:rsidRPr="00A51642">
              <w:rPr>
                <w:color w:val="auto"/>
                <w:sz w:val="22"/>
                <w:szCs w:val="22"/>
                <w:lang w:val="en-US" w:eastAsia="en-US"/>
              </w:rPr>
              <w:t xml:space="preserve"> </w:t>
            </w:r>
            <w:r w:rsidRPr="00A51642">
              <w:rPr>
                <w:color w:val="auto"/>
                <w:sz w:val="22"/>
                <w:szCs w:val="22"/>
                <w:lang w:val="en-US" w:eastAsia="en-US"/>
              </w:rPr>
              <w:t xml:space="preserve">as a true record and </w:t>
            </w:r>
            <w:r w:rsidRPr="00A51642">
              <w:rPr>
                <w:b/>
                <w:color w:val="auto"/>
                <w:sz w:val="22"/>
                <w:szCs w:val="22"/>
                <w:lang w:val="en-US" w:eastAsia="en-US"/>
              </w:rPr>
              <w:t>APPROVED</w:t>
            </w:r>
            <w:r w:rsidRPr="00A51642">
              <w:rPr>
                <w:color w:val="auto"/>
                <w:sz w:val="22"/>
                <w:szCs w:val="22"/>
                <w:lang w:val="en-US" w:eastAsia="en-US"/>
              </w:rPr>
              <w:t xml:space="preserve">.  </w:t>
            </w:r>
            <w:r w:rsidR="00BC44E5">
              <w:rPr>
                <w:color w:val="auto"/>
                <w:sz w:val="22"/>
                <w:szCs w:val="22"/>
                <w:lang w:val="en-US" w:eastAsia="en-US"/>
              </w:rPr>
              <w:t>To be s</w:t>
            </w:r>
            <w:r w:rsidRPr="00A51642">
              <w:rPr>
                <w:color w:val="auto"/>
                <w:sz w:val="22"/>
                <w:szCs w:val="22"/>
                <w:lang w:val="en-US" w:eastAsia="en-US"/>
              </w:rPr>
              <w:t>igned and dated by chairman.</w:t>
            </w:r>
          </w:p>
          <w:p w14:paraId="61CE2929" w14:textId="77777777" w:rsidR="008B0BD2" w:rsidRPr="00A51642" w:rsidRDefault="008B0BD2">
            <w:pPr>
              <w:autoSpaceDE w:val="0"/>
              <w:autoSpaceDN w:val="0"/>
              <w:adjustRightInd w:val="0"/>
              <w:rPr>
                <w:color w:val="auto"/>
                <w:sz w:val="22"/>
                <w:szCs w:val="22"/>
                <w:lang w:val="en-US" w:eastAsia="en-US"/>
              </w:rPr>
            </w:pPr>
          </w:p>
          <w:p w14:paraId="4C50D794" w14:textId="3CE13716" w:rsidR="00577A0F" w:rsidRPr="00A51642" w:rsidRDefault="00BB6C76">
            <w:pPr>
              <w:autoSpaceDE w:val="0"/>
              <w:autoSpaceDN w:val="0"/>
              <w:adjustRightInd w:val="0"/>
              <w:rPr>
                <w:b/>
                <w:color w:val="auto"/>
                <w:sz w:val="22"/>
                <w:szCs w:val="22"/>
                <w:lang w:val="en-US" w:eastAsia="en-US"/>
              </w:rPr>
            </w:pPr>
            <w:r w:rsidRPr="00A51642">
              <w:rPr>
                <w:b/>
                <w:color w:val="auto"/>
                <w:sz w:val="22"/>
                <w:szCs w:val="22"/>
                <w:lang w:val="en-US" w:eastAsia="en-US"/>
              </w:rPr>
              <w:t>To Receive &amp; Act Upon Rolling Action List</w:t>
            </w:r>
            <w:r w:rsidRPr="00A51642">
              <w:rPr>
                <w:color w:val="auto"/>
                <w:sz w:val="22"/>
                <w:szCs w:val="22"/>
                <w:lang w:val="en-US" w:eastAsia="en-US"/>
              </w:rPr>
              <w:t xml:space="preserve"> –                                        </w:t>
            </w:r>
            <w:r w:rsidRPr="00A51642">
              <w:rPr>
                <w:b/>
                <w:color w:val="auto"/>
                <w:sz w:val="22"/>
                <w:szCs w:val="22"/>
                <w:lang w:val="en-US" w:eastAsia="en-US"/>
              </w:rPr>
              <w:t>Addendum #1</w:t>
            </w:r>
            <w:r w:rsidR="00167384" w:rsidRPr="00A51642">
              <w:rPr>
                <w:color w:val="auto"/>
                <w:sz w:val="22"/>
                <w:szCs w:val="22"/>
                <w:lang w:val="en-US" w:eastAsia="en-US"/>
              </w:rPr>
              <w:t xml:space="preserve"> </w:t>
            </w:r>
          </w:p>
          <w:p w14:paraId="1A3DAE33" w14:textId="389D0F76" w:rsidR="00E346DE" w:rsidRPr="002C0F1A" w:rsidRDefault="00BC44E5" w:rsidP="003E2EE5">
            <w:pPr>
              <w:spacing w:line="259" w:lineRule="auto"/>
              <w:rPr>
                <w:color w:val="333333"/>
                <w:sz w:val="22"/>
                <w:szCs w:val="22"/>
              </w:rPr>
            </w:pPr>
            <w:bookmarkStart w:id="0" w:name="_Hlk27382283"/>
            <w:r>
              <w:rPr>
                <w:color w:val="333333"/>
                <w:sz w:val="22"/>
                <w:szCs w:val="22"/>
              </w:rPr>
              <w:t>Biddestone Traffic Calming should proceed with the additional funding from the reserves starting with the raised levels.  The Gateways and signage to follow as funding allows.</w:t>
            </w:r>
          </w:p>
          <w:p w14:paraId="1E740237" w14:textId="235AE711" w:rsidR="00BC44E5" w:rsidRPr="00BC44E5" w:rsidRDefault="00BC44E5" w:rsidP="003E2EE5">
            <w:pPr>
              <w:spacing w:line="259" w:lineRule="auto"/>
              <w:rPr>
                <w:color w:val="333333"/>
                <w:sz w:val="22"/>
                <w:szCs w:val="22"/>
              </w:rPr>
            </w:pPr>
            <w:r w:rsidRPr="00BC44E5">
              <w:rPr>
                <w:color w:val="333333"/>
                <w:sz w:val="22"/>
                <w:szCs w:val="22"/>
              </w:rPr>
              <w:t>Filming will take place this month</w:t>
            </w:r>
            <w:r>
              <w:rPr>
                <w:color w:val="333333"/>
                <w:sz w:val="22"/>
                <w:szCs w:val="22"/>
              </w:rPr>
              <w:t xml:space="preserve"> for ‘Agatha Raison’</w:t>
            </w:r>
            <w:r w:rsidRPr="00BC44E5">
              <w:rPr>
                <w:color w:val="333333"/>
                <w:sz w:val="22"/>
                <w:szCs w:val="22"/>
              </w:rPr>
              <w:t xml:space="preserve">. It was noted that </w:t>
            </w:r>
            <w:r>
              <w:rPr>
                <w:color w:val="333333"/>
                <w:sz w:val="22"/>
                <w:szCs w:val="22"/>
              </w:rPr>
              <w:t>the use of the Village Hall by the production company has been reduced considerably and further financial negotiations might be necessary.</w:t>
            </w:r>
          </w:p>
          <w:p w14:paraId="729ACDC9" w14:textId="77777777" w:rsidR="00BC44E5" w:rsidRDefault="00BC44E5" w:rsidP="003E2EE5">
            <w:pPr>
              <w:spacing w:line="259" w:lineRule="auto"/>
              <w:rPr>
                <w:b/>
                <w:bCs/>
                <w:color w:val="333333"/>
                <w:sz w:val="22"/>
                <w:szCs w:val="22"/>
              </w:rPr>
            </w:pPr>
          </w:p>
          <w:p w14:paraId="5E208493" w14:textId="37D58BC9" w:rsidR="003E2EE5" w:rsidRPr="00A51642" w:rsidRDefault="00BE35BB" w:rsidP="003E2EE5">
            <w:pPr>
              <w:spacing w:line="259" w:lineRule="auto"/>
              <w:rPr>
                <w:rFonts w:eastAsiaTheme="minorHAnsi"/>
                <w:color w:val="auto"/>
                <w:sz w:val="22"/>
                <w:szCs w:val="22"/>
                <w:lang w:eastAsia="en-US"/>
              </w:rPr>
            </w:pPr>
            <w:r w:rsidRPr="00A51642">
              <w:rPr>
                <w:b/>
                <w:bCs/>
                <w:color w:val="333333"/>
                <w:sz w:val="22"/>
                <w:szCs w:val="22"/>
              </w:rPr>
              <w:t>Re</w:t>
            </w:r>
            <w:r w:rsidR="003E2EE5" w:rsidRPr="00A51642">
              <w:rPr>
                <w:rFonts w:eastAsiaTheme="minorHAnsi"/>
                <w:b/>
                <w:bCs/>
                <w:color w:val="auto"/>
                <w:sz w:val="22"/>
                <w:szCs w:val="22"/>
                <w:lang w:eastAsia="en-US"/>
              </w:rPr>
              <w:t xml:space="preserve">ceive Notification of Planning Applications </w:t>
            </w:r>
            <w:r w:rsidR="008437A0" w:rsidRPr="00A51642">
              <w:rPr>
                <w:rFonts w:eastAsiaTheme="minorHAnsi"/>
                <w:b/>
                <w:bCs/>
                <w:color w:val="auto"/>
                <w:sz w:val="22"/>
                <w:szCs w:val="22"/>
                <w:lang w:eastAsia="en-US"/>
              </w:rPr>
              <w:t>Determined</w:t>
            </w:r>
            <w:r w:rsidR="003E2EE5" w:rsidRPr="00A51642">
              <w:rPr>
                <w:rFonts w:eastAsiaTheme="minorHAnsi"/>
                <w:color w:val="auto"/>
                <w:sz w:val="22"/>
                <w:szCs w:val="22"/>
                <w:lang w:eastAsia="en-US"/>
              </w:rPr>
              <w:t xml:space="preserve">:  </w:t>
            </w:r>
            <w:r w:rsidR="0004185D" w:rsidRPr="00A51642">
              <w:rPr>
                <w:rFonts w:eastAsiaTheme="minorHAnsi"/>
                <w:color w:val="auto"/>
                <w:sz w:val="22"/>
                <w:szCs w:val="22"/>
                <w:lang w:eastAsia="en-US"/>
              </w:rPr>
              <w:t xml:space="preserve"> </w:t>
            </w:r>
            <w:r w:rsidR="00DA5CA6" w:rsidRPr="00A51642">
              <w:rPr>
                <w:rFonts w:eastAsiaTheme="minorHAnsi"/>
                <w:color w:val="auto"/>
                <w:sz w:val="22"/>
                <w:szCs w:val="22"/>
                <w:lang w:eastAsia="en-US"/>
              </w:rPr>
              <w:t>Noted</w:t>
            </w:r>
            <w:r w:rsidR="0004185D" w:rsidRPr="00A51642">
              <w:rPr>
                <w:rFonts w:eastAsiaTheme="minorHAnsi"/>
                <w:color w:val="auto"/>
                <w:sz w:val="22"/>
                <w:szCs w:val="22"/>
                <w:lang w:eastAsia="en-US"/>
              </w:rPr>
              <w:t xml:space="preserve">            </w:t>
            </w:r>
          </w:p>
          <w:p w14:paraId="2FD3A5EA" w14:textId="77777777" w:rsidR="0016131D" w:rsidRPr="0016131D" w:rsidRDefault="0016131D" w:rsidP="0016131D">
            <w:pPr>
              <w:rPr>
                <w:sz w:val="22"/>
                <w:szCs w:val="22"/>
              </w:rPr>
            </w:pPr>
            <w:r w:rsidRPr="0016131D">
              <w:rPr>
                <w:sz w:val="22"/>
                <w:szCs w:val="22"/>
                <w:lang w:val="en-US"/>
              </w:rPr>
              <w:t>20/10739/FUL</w:t>
            </w:r>
            <w:r w:rsidRPr="0016131D">
              <w:rPr>
                <w:b/>
                <w:bCs/>
                <w:sz w:val="22"/>
                <w:szCs w:val="22"/>
                <w:lang w:val="en-US"/>
              </w:rPr>
              <w:t xml:space="preserve">   </w:t>
            </w:r>
            <w:r w:rsidRPr="0016131D">
              <w:rPr>
                <w:sz w:val="22"/>
                <w:szCs w:val="22"/>
              </w:rPr>
              <w:t>Manor Cottage, Biddestone, Wiltshire, SN14 7DL</w:t>
            </w:r>
          </w:p>
          <w:p w14:paraId="1EE5EDBD" w14:textId="77777777" w:rsidR="0016131D" w:rsidRDefault="0016131D" w:rsidP="0016131D">
            <w:pPr>
              <w:ind w:left="1701" w:hanging="1701"/>
              <w:rPr>
                <w:sz w:val="22"/>
                <w:szCs w:val="22"/>
              </w:rPr>
            </w:pPr>
            <w:r w:rsidRPr="0016131D">
              <w:rPr>
                <w:sz w:val="22"/>
                <w:szCs w:val="22"/>
              </w:rPr>
              <w:t>Proposal:   Re-modelling of existing outbuilding (ground floor will continue to be used as a store and</w:t>
            </w:r>
          </w:p>
          <w:p w14:paraId="2385BD4B" w14:textId="4F80BADD" w:rsidR="00821B27" w:rsidRDefault="0016131D" w:rsidP="0016131D">
            <w:pPr>
              <w:ind w:left="1701" w:hanging="1701"/>
              <w:rPr>
                <w:sz w:val="22"/>
                <w:szCs w:val="22"/>
              </w:rPr>
            </w:pPr>
            <w:r>
              <w:rPr>
                <w:sz w:val="22"/>
                <w:szCs w:val="22"/>
              </w:rPr>
              <w:t>d</w:t>
            </w:r>
            <w:r w:rsidRPr="0016131D">
              <w:rPr>
                <w:sz w:val="22"/>
                <w:szCs w:val="22"/>
              </w:rPr>
              <w:t>ouble</w:t>
            </w:r>
            <w:r>
              <w:rPr>
                <w:sz w:val="22"/>
                <w:szCs w:val="22"/>
              </w:rPr>
              <w:t xml:space="preserve"> </w:t>
            </w:r>
            <w:r w:rsidRPr="0016131D">
              <w:rPr>
                <w:sz w:val="22"/>
                <w:szCs w:val="22"/>
              </w:rPr>
              <w:t xml:space="preserve">garage and the first floor will form domestic annexe accommodation).   </w:t>
            </w:r>
          </w:p>
          <w:p w14:paraId="188D8016" w14:textId="77777777" w:rsidR="0016131D" w:rsidRPr="0016131D" w:rsidRDefault="0016131D" w:rsidP="0016131D">
            <w:pPr>
              <w:ind w:left="1701" w:hanging="1701"/>
              <w:rPr>
                <w:sz w:val="22"/>
                <w:szCs w:val="22"/>
              </w:rPr>
            </w:pPr>
          </w:p>
          <w:p w14:paraId="583B57C5" w14:textId="08333092" w:rsidR="008B0BD2" w:rsidRDefault="008B0BD2" w:rsidP="008B0BD2">
            <w:pPr>
              <w:spacing w:line="276" w:lineRule="auto"/>
              <w:rPr>
                <w:color w:val="auto"/>
                <w:sz w:val="22"/>
                <w:szCs w:val="22"/>
                <w:lang w:val="en-US" w:eastAsia="en-US"/>
              </w:rPr>
            </w:pPr>
            <w:r w:rsidRPr="00A51642">
              <w:rPr>
                <w:b/>
                <w:bCs/>
                <w:color w:val="auto"/>
                <w:sz w:val="22"/>
                <w:szCs w:val="22"/>
                <w:lang w:val="en-US" w:eastAsia="en-US"/>
              </w:rPr>
              <w:t>To Receive Notification of Planning Applications Received:</w:t>
            </w:r>
            <w:r w:rsidRPr="00A51642">
              <w:rPr>
                <w:color w:val="auto"/>
                <w:sz w:val="22"/>
                <w:szCs w:val="22"/>
                <w:lang w:val="en-US" w:eastAsia="en-US"/>
              </w:rPr>
              <w:t xml:space="preserve"> </w:t>
            </w:r>
          </w:p>
          <w:p w14:paraId="0F613D20" w14:textId="77777777" w:rsidR="0016131D" w:rsidRPr="0016131D" w:rsidRDefault="0016131D" w:rsidP="0016131D">
            <w:pPr>
              <w:rPr>
                <w:sz w:val="22"/>
                <w:szCs w:val="22"/>
              </w:rPr>
            </w:pPr>
            <w:r w:rsidRPr="0016131D">
              <w:rPr>
                <w:sz w:val="22"/>
                <w:szCs w:val="22"/>
              </w:rPr>
              <w:t>20/07920/FUL   The Oak House, Church Road, Biddestone, SN14 7DP</w:t>
            </w:r>
          </w:p>
          <w:p w14:paraId="2072B8AA" w14:textId="44E075A8" w:rsidR="0016131D" w:rsidRPr="00234F73" w:rsidRDefault="0016131D" w:rsidP="0016131D">
            <w:pPr>
              <w:rPr>
                <w:rFonts w:eastAsiaTheme="minorHAnsi"/>
                <w:sz w:val="22"/>
                <w:szCs w:val="22"/>
              </w:rPr>
            </w:pPr>
            <w:r w:rsidRPr="0016131D">
              <w:rPr>
                <w:sz w:val="22"/>
                <w:szCs w:val="22"/>
              </w:rPr>
              <w:t xml:space="preserve">Proposal: </w:t>
            </w:r>
            <w:r w:rsidRPr="0016131D">
              <w:rPr>
                <w:rFonts w:eastAsiaTheme="minorHAnsi"/>
                <w:sz w:val="22"/>
                <w:szCs w:val="22"/>
              </w:rPr>
              <w:t xml:space="preserve">New Car House and Garages for Private Collection of Cars – </w:t>
            </w:r>
            <w:r w:rsidRPr="00234F73">
              <w:rPr>
                <w:rFonts w:eastAsiaTheme="minorHAnsi"/>
                <w:sz w:val="22"/>
                <w:szCs w:val="22"/>
              </w:rPr>
              <w:t xml:space="preserve">Notification of retrospective </w:t>
            </w:r>
          </w:p>
          <w:p w14:paraId="56F87C4F" w14:textId="77777777" w:rsidR="000D61D6" w:rsidRDefault="0016131D" w:rsidP="0016131D">
            <w:pPr>
              <w:rPr>
                <w:rFonts w:eastAsiaTheme="minorHAnsi"/>
                <w:b/>
                <w:bCs/>
                <w:sz w:val="22"/>
                <w:szCs w:val="22"/>
              </w:rPr>
            </w:pPr>
            <w:r w:rsidRPr="00234F73">
              <w:rPr>
                <w:rFonts w:eastAsiaTheme="minorHAnsi"/>
                <w:sz w:val="22"/>
                <w:szCs w:val="22"/>
              </w:rPr>
              <w:t>revised drawing</w:t>
            </w:r>
            <w:r w:rsidR="00234F73">
              <w:rPr>
                <w:rFonts w:eastAsiaTheme="minorHAnsi"/>
                <w:b/>
                <w:bCs/>
                <w:sz w:val="22"/>
                <w:szCs w:val="22"/>
              </w:rPr>
              <w:t xml:space="preserve">.  – </w:t>
            </w:r>
            <w:r w:rsidR="007A4609">
              <w:rPr>
                <w:rFonts w:eastAsiaTheme="minorHAnsi"/>
                <w:b/>
                <w:bCs/>
                <w:sz w:val="22"/>
                <w:szCs w:val="22"/>
              </w:rPr>
              <w:t xml:space="preserve">SB and VC withdrew from the meeting.  </w:t>
            </w:r>
            <w:r w:rsidR="00234F73">
              <w:rPr>
                <w:rFonts w:eastAsiaTheme="minorHAnsi"/>
                <w:b/>
                <w:bCs/>
                <w:sz w:val="22"/>
                <w:szCs w:val="22"/>
              </w:rPr>
              <w:t xml:space="preserve">The revised drawing </w:t>
            </w:r>
            <w:r w:rsidR="00BC44E5" w:rsidRPr="00234F73">
              <w:rPr>
                <w:rFonts w:eastAsiaTheme="minorHAnsi"/>
                <w:b/>
                <w:bCs/>
                <w:sz w:val="22"/>
                <w:szCs w:val="22"/>
              </w:rPr>
              <w:t>for the North Elevation removing all</w:t>
            </w:r>
            <w:r w:rsidR="00234F73" w:rsidRPr="00234F73">
              <w:rPr>
                <w:rFonts w:eastAsiaTheme="minorHAnsi"/>
                <w:b/>
                <w:bCs/>
                <w:sz w:val="22"/>
                <w:szCs w:val="22"/>
              </w:rPr>
              <w:t xml:space="preserve"> rooflights to present a blank roof was</w:t>
            </w:r>
            <w:r w:rsidR="00234F73">
              <w:rPr>
                <w:rFonts w:eastAsiaTheme="minorHAnsi"/>
                <w:sz w:val="22"/>
                <w:szCs w:val="22"/>
              </w:rPr>
              <w:t xml:space="preserve"> </w:t>
            </w:r>
            <w:r w:rsidR="00234F73" w:rsidRPr="00234F73">
              <w:rPr>
                <w:rFonts w:eastAsiaTheme="minorHAnsi"/>
                <w:b/>
                <w:bCs/>
                <w:sz w:val="22"/>
                <w:szCs w:val="22"/>
              </w:rPr>
              <w:t>SUPPORTED</w:t>
            </w:r>
            <w:r w:rsidR="00234F73">
              <w:rPr>
                <w:rFonts w:eastAsiaTheme="minorHAnsi"/>
                <w:b/>
                <w:bCs/>
                <w:sz w:val="22"/>
                <w:szCs w:val="22"/>
              </w:rPr>
              <w:t xml:space="preserve"> </w:t>
            </w:r>
            <w:r w:rsidR="007A4609">
              <w:rPr>
                <w:rFonts w:eastAsiaTheme="minorHAnsi"/>
                <w:b/>
                <w:bCs/>
                <w:sz w:val="22"/>
                <w:szCs w:val="22"/>
              </w:rPr>
              <w:t xml:space="preserve">(1 abstention, 1  Objection) </w:t>
            </w:r>
            <w:r w:rsidR="00234F73">
              <w:rPr>
                <w:rFonts w:eastAsiaTheme="minorHAnsi"/>
                <w:b/>
                <w:bCs/>
                <w:sz w:val="22"/>
                <w:szCs w:val="22"/>
              </w:rPr>
              <w:t>as it fully addressed the Objection raised by Council (Min Ref: 215.5 13</w:t>
            </w:r>
            <w:r w:rsidR="00234F73" w:rsidRPr="00234F73">
              <w:rPr>
                <w:rFonts w:eastAsiaTheme="minorHAnsi"/>
                <w:b/>
                <w:bCs/>
                <w:sz w:val="22"/>
                <w:szCs w:val="22"/>
                <w:vertAlign w:val="superscript"/>
              </w:rPr>
              <w:t>th</w:t>
            </w:r>
            <w:r w:rsidR="00234F73">
              <w:rPr>
                <w:rFonts w:eastAsiaTheme="minorHAnsi"/>
                <w:b/>
                <w:bCs/>
                <w:sz w:val="22"/>
                <w:szCs w:val="22"/>
              </w:rPr>
              <w:t xml:space="preserve"> Oct 2020).  </w:t>
            </w:r>
          </w:p>
          <w:p w14:paraId="5F405BE5" w14:textId="77777777" w:rsidR="000D61D6" w:rsidRDefault="000D61D6" w:rsidP="0016131D">
            <w:pPr>
              <w:rPr>
                <w:rFonts w:eastAsiaTheme="minorHAnsi"/>
                <w:b/>
                <w:bCs/>
                <w:sz w:val="22"/>
                <w:szCs w:val="22"/>
              </w:rPr>
            </w:pPr>
          </w:p>
          <w:p w14:paraId="6C230289" w14:textId="387396DB" w:rsidR="0016131D" w:rsidRPr="000D61D6" w:rsidRDefault="00234F73" w:rsidP="0016131D">
            <w:pPr>
              <w:rPr>
                <w:b/>
                <w:bCs/>
                <w:color w:val="333333"/>
                <w:sz w:val="22"/>
                <w:szCs w:val="22"/>
                <w:shd w:val="clear" w:color="auto" w:fill="FFFFFF"/>
              </w:rPr>
            </w:pPr>
            <w:r>
              <w:rPr>
                <w:rFonts w:eastAsiaTheme="minorHAnsi"/>
                <w:b/>
                <w:bCs/>
                <w:sz w:val="22"/>
                <w:szCs w:val="22"/>
              </w:rPr>
              <w:t>The Parish Council noted</w:t>
            </w:r>
            <w:r w:rsidR="00280232">
              <w:rPr>
                <w:rFonts w:eastAsiaTheme="minorHAnsi"/>
                <w:b/>
                <w:bCs/>
                <w:sz w:val="22"/>
                <w:szCs w:val="22"/>
              </w:rPr>
              <w:t xml:space="preserve"> that </w:t>
            </w:r>
            <w:r w:rsidR="000D61D6">
              <w:rPr>
                <w:rFonts w:eastAsiaTheme="minorHAnsi"/>
                <w:b/>
                <w:bCs/>
                <w:sz w:val="22"/>
                <w:szCs w:val="22"/>
              </w:rPr>
              <w:t xml:space="preserve">public </w:t>
            </w:r>
            <w:r>
              <w:rPr>
                <w:rFonts w:eastAsiaTheme="minorHAnsi"/>
                <w:b/>
                <w:bCs/>
                <w:sz w:val="22"/>
                <w:szCs w:val="22"/>
              </w:rPr>
              <w:t xml:space="preserve">concerns </w:t>
            </w:r>
            <w:r w:rsidR="00280232">
              <w:rPr>
                <w:rFonts w:eastAsiaTheme="minorHAnsi"/>
                <w:b/>
                <w:bCs/>
                <w:sz w:val="22"/>
                <w:szCs w:val="22"/>
              </w:rPr>
              <w:t xml:space="preserve">had been </w:t>
            </w:r>
            <w:r>
              <w:rPr>
                <w:rFonts w:eastAsiaTheme="minorHAnsi"/>
                <w:b/>
                <w:bCs/>
                <w:sz w:val="22"/>
                <w:szCs w:val="22"/>
              </w:rPr>
              <w:t>raised with regard to the changes in height</w:t>
            </w:r>
            <w:r w:rsidR="000D61D6">
              <w:rPr>
                <w:rFonts w:eastAsiaTheme="minorHAnsi"/>
                <w:b/>
                <w:bCs/>
                <w:sz w:val="22"/>
                <w:szCs w:val="22"/>
              </w:rPr>
              <w:t>,</w:t>
            </w:r>
            <w:r>
              <w:rPr>
                <w:rFonts w:eastAsiaTheme="minorHAnsi"/>
                <w:b/>
                <w:bCs/>
                <w:sz w:val="22"/>
                <w:szCs w:val="22"/>
              </w:rPr>
              <w:t xml:space="preserve"> </w:t>
            </w:r>
            <w:r w:rsidR="00280232">
              <w:rPr>
                <w:rFonts w:eastAsiaTheme="minorHAnsi"/>
                <w:b/>
                <w:bCs/>
                <w:sz w:val="22"/>
                <w:szCs w:val="22"/>
              </w:rPr>
              <w:t xml:space="preserve">width and length as built </w:t>
            </w:r>
            <w:r w:rsidR="007A4609">
              <w:rPr>
                <w:rFonts w:eastAsiaTheme="minorHAnsi"/>
                <w:b/>
                <w:bCs/>
                <w:sz w:val="22"/>
                <w:szCs w:val="22"/>
              </w:rPr>
              <w:t>to</w:t>
            </w:r>
            <w:r>
              <w:rPr>
                <w:rFonts w:eastAsiaTheme="minorHAnsi"/>
                <w:b/>
                <w:bCs/>
                <w:sz w:val="22"/>
                <w:szCs w:val="22"/>
              </w:rPr>
              <w:t xml:space="preserve"> the original </w:t>
            </w:r>
            <w:r w:rsidR="007A4609">
              <w:rPr>
                <w:rFonts w:eastAsiaTheme="minorHAnsi"/>
                <w:b/>
                <w:bCs/>
                <w:sz w:val="22"/>
                <w:szCs w:val="22"/>
              </w:rPr>
              <w:t xml:space="preserve">dimensions of the 2018 approved </w:t>
            </w:r>
            <w:r>
              <w:rPr>
                <w:rFonts w:eastAsiaTheme="minorHAnsi"/>
                <w:b/>
                <w:bCs/>
                <w:sz w:val="22"/>
                <w:szCs w:val="22"/>
              </w:rPr>
              <w:t>building</w:t>
            </w:r>
            <w:r w:rsidR="007A4609">
              <w:rPr>
                <w:rFonts w:eastAsiaTheme="minorHAnsi"/>
                <w:b/>
                <w:bCs/>
                <w:sz w:val="22"/>
                <w:szCs w:val="22"/>
              </w:rPr>
              <w:t xml:space="preserve"> application</w:t>
            </w:r>
            <w:r w:rsidR="00280232">
              <w:rPr>
                <w:rFonts w:eastAsiaTheme="minorHAnsi"/>
                <w:b/>
                <w:bCs/>
                <w:sz w:val="22"/>
                <w:szCs w:val="22"/>
              </w:rPr>
              <w:t xml:space="preserve"> to which the Parish Council had </w:t>
            </w:r>
            <w:r w:rsidR="000D61D6">
              <w:rPr>
                <w:rFonts w:eastAsiaTheme="minorHAnsi"/>
                <w:b/>
                <w:bCs/>
                <w:sz w:val="22"/>
                <w:szCs w:val="22"/>
              </w:rPr>
              <w:t xml:space="preserve">had </w:t>
            </w:r>
            <w:r w:rsidR="00280232">
              <w:rPr>
                <w:rFonts w:eastAsiaTheme="minorHAnsi"/>
                <w:b/>
                <w:bCs/>
                <w:sz w:val="22"/>
                <w:szCs w:val="22"/>
              </w:rPr>
              <w:t>no objections</w:t>
            </w:r>
            <w:r w:rsidR="007A4609">
              <w:rPr>
                <w:rFonts w:eastAsiaTheme="minorHAnsi"/>
                <w:b/>
                <w:bCs/>
                <w:sz w:val="22"/>
                <w:szCs w:val="22"/>
              </w:rPr>
              <w:t xml:space="preserve">. </w:t>
            </w:r>
            <w:r w:rsidR="000D61D6">
              <w:rPr>
                <w:rFonts w:eastAsiaTheme="minorHAnsi"/>
                <w:b/>
                <w:bCs/>
                <w:sz w:val="22"/>
                <w:szCs w:val="22"/>
              </w:rPr>
              <w:t>Concerns were also raised by some councillors t</w:t>
            </w:r>
            <w:r w:rsidR="0049122B">
              <w:rPr>
                <w:rFonts w:eastAsiaTheme="minorHAnsi"/>
                <w:b/>
                <w:bCs/>
                <w:sz w:val="22"/>
                <w:szCs w:val="22"/>
              </w:rPr>
              <w:t>h</w:t>
            </w:r>
            <w:r w:rsidR="00402DBE">
              <w:rPr>
                <w:rFonts w:eastAsiaTheme="minorHAnsi"/>
                <w:b/>
                <w:bCs/>
                <w:sz w:val="22"/>
                <w:szCs w:val="22"/>
              </w:rPr>
              <w:t>at these</w:t>
            </w:r>
            <w:r w:rsidR="0049122B">
              <w:rPr>
                <w:rFonts w:eastAsiaTheme="minorHAnsi"/>
                <w:b/>
                <w:bCs/>
                <w:sz w:val="22"/>
                <w:szCs w:val="22"/>
              </w:rPr>
              <w:t xml:space="preserve"> deviations</w:t>
            </w:r>
            <w:r w:rsidR="00402DBE">
              <w:rPr>
                <w:rFonts w:eastAsiaTheme="minorHAnsi"/>
                <w:b/>
                <w:bCs/>
                <w:sz w:val="22"/>
                <w:szCs w:val="22"/>
              </w:rPr>
              <w:t xml:space="preserve"> </w:t>
            </w:r>
            <w:r w:rsidR="00402DBE" w:rsidRPr="000D61D6">
              <w:rPr>
                <w:b/>
                <w:bCs/>
                <w:color w:val="333333"/>
                <w:sz w:val="22"/>
                <w:szCs w:val="22"/>
                <w:shd w:val="clear" w:color="auto" w:fill="FFFFFF"/>
              </w:rPr>
              <w:t xml:space="preserve">may have an impact on the conservation area where </w:t>
            </w:r>
            <w:r w:rsidR="00A055A3">
              <w:rPr>
                <w:b/>
                <w:bCs/>
                <w:color w:val="333333"/>
                <w:sz w:val="22"/>
                <w:szCs w:val="22"/>
                <w:shd w:val="clear" w:color="auto" w:fill="FFFFFF"/>
              </w:rPr>
              <w:t xml:space="preserve">previously </w:t>
            </w:r>
            <w:r w:rsidR="00402DBE" w:rsidRPr="000D61D6">
              <w:rPr>
                <w:b/>
                <w:bCs/>
                <w:color w:val="333333"/>
                <w:sz w:val="22"/>
                <w:szCs w:val="22"/>
                <w:shd w:val="clear" w:color="auto" w:fill="FFFFFF"/>
              </w:rPr>
              <w:t>none w</w:t>
            </w:r>
            <w:r w:rsidR="00A055A3">
              <w:rPr>
                <w:b/>
                <w:bCs/>
                <w:color w:val="333333"/>
                <w:sz w:val="22"/>
                <w:szCs w:val="22"/>
                <w:shd w:val="clear" w:color="auto" w:fill="FFFFFF"/>
              </w:rPr>
              <w:t xml:space="preserve">ere </w:t>
            </w:r>
            <w:r w:rsidR="00402DBE" w:rsidRPr="000D61D6">
              <w:rPr>
                <w:b/>
                <w:bCs/>
                <w:color w:val="333333"/>
                <w:sz w:val="22"/>
                <w:szCs w:val="22"/>
                <w:shd w:val="clear" w:color="auto" w:fill="FFFFFF"/>
              </w:rPr>
              <w:t xml:space="preserve">evident </w:t>
            </w:r>
            <w:r w:rsidR="000D61D6">
              <w:rPr>
                <w:b/>
                <w:bCs/>
                <w:color w:val="333333"/>
                <w:sz w:val="22"/>
                <w:szCs w:val="22"/>
                <w:shd w:val="clear" w:color="auto" w:fill="FFFFFF"/>
              </w:rPr>
              <w:t xml:space="preserve">or identified by the planning authority </w:t>
            </w:r>
            <w:r w:rsidR="00402DBE" w:rsidRPr="000D61D6">
              <w:rPr>
                <w:b/>
                <w:bCs/>
                <w:color w:val="333333"/>
                <w:sz w:val="22"/>
                <w:szCs w:val="22"/>
                <w:shd w:val="clear" w:color="auto" w:fill="FFFFFF"/>
              </w:rPr>
              <w:t>and may have implications for future builds</w:t>
            </w:r>
            <w:r w:rsidR="00A055A3">
              <w:rPr>
                <w:b/>
                <w:bCs/>
                <w:color w:val="333333"/>
                <w:sz w:val="22"/>
                <w:szCs w:val="22"/>
                <w:shd w:val="clear" w:color="auto" w:fill="FFFFFF"/>
              </w:rPr>
              <w:t xml:space="preserve">.  </w:t>
            </w:r>
            <w:r w:rsidR="00402DBE" w:rsidRPr="000D61D6">
              <w:rPr>
                <w:b/>
                <w:bCs/>
                <w:color w:val="333333"/>
                <w:sz w:val="22"/>
                <w:szCs w:val="22"/>
                <w:shd w:val="clear" w:color="auto" w:fill="FFFFFF"/>
              </w:rPr>
              <w:t xml:space="preserve"> Council AGREED that </w:t>
            </w:r>
            <w:r w:rsidR="000D61D6">
              <w:rPr>
                <w:b/>
                <w:bCs/>
                <w:color w:val="333333"/>
                <w:sz w:val="22"/>
                <w:szCs w:val="22"/>
                <w:shd w:val="clear" w:color="auto" w:fill="FFFFFF"/>
              </w:rPr>
              <w:t>al</w:t>
            </w:r>
            <w:r w:rsidR="00402DBE" w:rsidRPr="000D61D6">
              <w:rPr>
                <w:b/>
                <w:bCs/>
                <w:color w:val="333333"/>
                <w:sz w:val="22"/>
                <w:szCs w:val="22"/>
                <w:shd w:val="clear" w:color="auto" w:fill="FFFFFF"/>
              </w:rPr>
              <w:t>though we could</w:t>
            </w:r>
            <w:r w:rsidR="000D61D6">
              <w:rPr>
                <w:b/>
                <w:bCs/>
                <w:color w:val="333333"/>
                <w:sz w:val="22"/>
                <w:szCs w:val="22"/>
                <w:shd w:val="clear" w:color="auto" w:fill="FFFFFF"/>
              </w:rPr>
              <w:t xml:space="preserve"> </w:t>
            </w:r>
            <w:r w:rsidR="00402DBE" w:rsidRPr="000D61D6">
              <w:rPr>
                <w:b/>
                <w:bCs/>
                <w:color w:val="333333"/>
                <w:sz w:val="22"/>
                <w:szCs w:val="22"/>
                <w:shd w:val="clear" w:color="auto" w:fill="FFFFFF"/>
              </w:rPr>
              <w:t xml:space="preserve">not </w:t>
            </w:r>
            <w:r w:rsidR="000D61D6">
              <w:rPr>
                <w:b/>
                <w:bCs/>
                <w:color w:val="333333"/>
                <w:sz w:val="22"/>
                <w:szCs w:val="22"/>
                <w:shd w:val="clear" w:color="auto" w:fill="FFFFFF"/>
              </w:rPr>
              <w:t xml:space="preserve">now </w:t>
            </w:r>
            <w:r w:rsidR="00402DBE" w:rsidRPr="000D61D6">
              <w:rPr>
                <w:b/>
                <w:bCs/>
                <w:color w:val="333333"/>
                <w:sz w:val="22"/>
                <w:szCs w:val="22"/>
                <w:shd w:val="clear" w:color="auto" w:fill="FFFFFF"/>
              </w:rPr>
              <w:t>make any formal objection, we w</w:t>
            </w:r>
            <w:r w:rsidR="000D61D6">
              <w:rPr>
                <w:b/>
                <w:bCs/>
                <w:color w:val="333333"/>
                <w:sz w:val="22"/>
                <w:szCs w:val="22"/>
                <w:shd w:val="clear" w:color="auto" w:fill="FFFFFF"/>
              </w:rPr>
              <w:t>ished</w:t>
            </w:r>
            <w:r w:rsidR="00402DBE" w:rsidRPr="000D61D6">
              <w:rPr>
                <w:b/>
                <w:bCs/>
                <w:color w:val="333333"/>
                <w:sz w:val="22"/>
                <w:szCs w:val="22"/>
                <w:shd w:val="clear" w:color="auto" w:fill="FFFFFF"/>
              </w:rPr>
              <w:t xml:space="preserve"> to put something on record to reflect th</w:t>
            </w:r>
            <w:r w:rsidR="000D61D6">
              <w:rPr>
                <w:b/>
                <w:bCs/>
                <w:color w:val="333333"/>
                <w:sz w:val="22"/>
                <w:szCs w:val="22"/>
                <w:shd w:val="clear" w:color="auto" w:fill="FFFFFF"/>
              </w:rPr>
              <w:t>e</w:t>
            </w:r>
            <w:r w:rsidR="00402DBE" w:rsidRPr="000D61D6">
              <w:rPr>
                <w:b/>
                <w:bCs/>
                <w:color w:val="333333"/>
                <w:sz w:val="22"/>
                <w:szCs w:val="22"/>
                <w:shd w:val="clear" w:color="auto" w:fill="FFFFFF"/>
              </w:rPr>
              <w:t>se concerns, and acknowledge those of residents</w:t>
            </w:r>
            <w:r w:rsidR="003F2DE8">
              <w:rPr>
                <w:b/>
                <w:bCs/>
                <w:color w:val="333333"/>
                <w:sz w:val="22"/>
                <w:szCs w:val="22"/>
                <w:shd w:val="clear" w:color="auto" w:fill="FFFFFF"/>
              </w:rPr>
              <w:t>.</w:t>
            </w:r>
          </w:p>
          <w:p w14:paraId="04C5ADD6" w14:textId="14675BB0" w:rsidR="00592A3D" w:rsidRDefault="00592A3D" w:rsidP="0016131D">
            <w:pPr>
              <w:rPr>
                <w:rFonts w:eastAsiaTheme="minorHAnsi"/>
                <w:sz w:val="22"/>
                <w:szCs w:val="22"/>
              </w:rPr>
            </w:pPr>
            <w:r w:rsidRPr="00592A3D">
              <w:rPr>
                <w:rFonts w:eastAsiaTheme="minorHAnsi"/>
                <w:sz w:val="22"/>
                <w:szCs w:val="22"/>
              </w:rPr>
              <w:t>SB &amp; VC re-joined the meeting</w:t>
            </w:r>
            <w:r>
              <w:rPr>
                <w:rFonts w:eastAsiaTheme="minorHAnsi"/>
                <w:sz w:val="22"/>
                <w:szCs w:val="22"/>
              </w:rPr>
              <w:t>.</w:t>
            </w:r>
          </w:p>
          <w:p w14:paraId="16252521" w14:textId="58C6589E" w:rsidR="0016131D" w:rsidRPr="0016131D" w:rsidRDefault="0016131D" w:rsidP="0016131D">
            <w:pPr>
              <w:ind w:left="1701" w:hanging="1701"/>
              <w:rPr>
                <w:sz w:val="22"/>
                <w:szCs w:val="22"/>
              </w:rPr>
            </w:pPr>
            <w:r w:rsidRPr="0016131D">
              <w:rPr>
                <w:rFonts w:eastAsiaTheme="minorHAnsi"/>
                <w:sz w:val="22"/>
                <w:szCs w:val="22"/>
              </w:rPr>
              <w:t xml:space="preserve">21/01772/TCA   </w:t>
            </w:r>
            <w:r w:rsidRPr="0016131D">
              <w:rPr>
                <w:sz w:val="22"/>
                <w:szCs w:val="22"/>
              </w:rPr>
              <w:t>The Coach House, Harts Lane, Biddestone, Chippenham, Wiltshire, SN14 7DQ</w:t>
            </w:r>
          </w:p>
          <w:p w14:paraId="3FB00A87" w14:textId="77777777" w:rsidR="007A4609" w:rsidRDefault="0016131D" w:rsidP="0016131D">
            <w:pPr>
              <w:ind w:left="1701" w:hanging="1701"/>
              <w:rPr>
                <w:sz w:val="22"/>
                <w:szCs w:val="22"/>
              </w:rPr>
            </w:pPr>
            <w:r w:rsidRPr="0016131D">
              <w:rPr>
                <w:sz w:val="22"/>
                <w:szCs w:val="22"/>
              </w:rPr>
              <w:t>Proposal:   Reduce Goat Willow Back to Previous Pruning Points (T1), Fell 1 Poplar (T2)</w:t>
            </w:r>
            <w:r w:rsidR="007A4609">
              <w:rPr>
                <w:sz w:val="22"/>
                <w:szCs w:val="22"/>
              </w:rPr>
              <w:t xml:space="preserve"> </w:t>
            </w:r>
          </w:p>
          <w:p w14:paraId="2A0E1112" w14:textId="0B150010" w:rsidR="0016131D" w:rsidRPr="007A4609" w:rsidRDefault="007A4609" w:rsidP="0016131D">
            <w:pPr>
              <w:ind w:left="1701" w:hanging="1701"/>
              <w:rPr>
                <w:b/>
                <w:bCs/>
                <w:sz w:val="22"/>
                <w:szCs w:val="22"/>
              </w:rPr>
            </w:pPr>
            <w:r>
              <w:rPr>
                <w:b/>
                <w:bCs/>
                <w:sz w:val="22"/>
                <w:szCs w:val="22"/>
              </w:rPr>
              <w:t>NO Objections</w:t>
            </w:r>
          </w:p>
          <w:p w14:paraId="2EDB0770" w14:textId="77777777" w:rsidR="00242531" w:rsidRPr="00A51642" w:rsidRDefault="00242531" w:rsidP="008B0BD2">
            <w:pPr>
              <w:spacing w:line="276" w:lineRule="auto"/>
              <w:rPr>
                <w:color w:val="auto"/>
                <w:sz w:val="22"/>
                <w:szCs w:val="22"/>
                <w:lang w:val="en-US" w:eastAsia="en-US"/>
              </w:rPr>
            </w:pPr>
          </w:p>
          <w:p w14:paraId="65298FC4" w14:textId="341C2AB9" w:rsidR="00C53E65" w:rsidRPr="00A51642" w:rsidRDefault="00C53E65" w:rsidP="00C53E65">
            <w:pPr>
              <w:spacing w:line="259" w:lineRule="auto"/>
              <w:rPr>
                <w:rFonts w:eastAsiaTheme="minorHAnsi"/>
                <w:b/>
                <w:color w:val="auto"/>
                <w:sz w:val="22"/>
                <w:szCs w:val="22"/>
                <w:lang w:eastAsia="en-US"/>
              </w:rPr>
            </w:pPr>
            <w:bookmarkStart w:id="1" w:name="_Hlk27382325"/>
            <w:bookmarkEnd w:id="0"/>
            <w:r w:rsidRPr="00A51642">
              <w:rPr>
                <w:rFonts w:eastAsiaTheme="minorHAnsi"/>
                <w:b/>
                <w:color w:val="auto"/>
                <w:sz w:val="22"/>
                <w:szCs w:val="22"/>
                <w:lang w:eastAsia="en-US"/>
              </w:rPr>
              <w:t xml:space="preserve">Finance   </w:t>
            </w:r>
          </w:p>
          <w:bookmarkEnd w:id="1"/>
          <w:p w14:paraId="715DCCD7" w14:textId="0AF2B34F" w:rsidR="00E346DE" w:rsidRPr="00A51642" w:rsidRDefault="00E346DE" w:rsidP="00E346DE">
            <w:pPr>
              <w:jc w:val="both"/>
              <w:rPr>
                <w:bCs/>
                <w:color w:val="002060"/>
                <w:sz w:val="22"/>
                <w:szCs w:val="22"/>
              </w:rPr>
            </w:pPr>
            <w:r w:rsidRPr="00A51642">
              <w:rPr>
                <w:sz w:val="22"/>
                <w:szCs w:val="22"/>
                <w:lang w:val="en-US"/>
              </w:rPr>
              <w:lastRenderedPageBreak/>
              <w:t>To Receive for Approval Statement of Balances for Accounts #1 &amp; #2</w:t>
            </w:r>
            <w:r w:rsidRPr="00A51642">
              <w:rPr>
                <w:bCs/>
                <w:color w:val="002060"/>
                <w:sz w:val="22"/>
                <w:szCs w:val="22"/>
              </w:rPr>
              <w:t xml:space="preserve"> </w:t>
            </w:r>
            <w:r w:rsidR="008A1A63" w:rsidRPr="00A51642">
              <w:rPr>
                <w:b/>
                <w:color w:val="auto"/>
                <w:sz w:val="22"/>
                <w:szCs w:val="22"/>
              </w:rPr>
              <w:t>APPROVED</w:t>
            </w:r>
            <w:r w:rsidR="00717F1C" w:rsidRPr="00A51642">
              <w:rPr>
                <w:b/>
                <w:color w:val="auto"/>
                <w:sz w:val="22"/>
                <w:szCs w:val="22"/>
              </w:rPr>
              <w:t xml:space="preserve"> </w:t>
            </w:r>
            <w:r w:rsidR="0023764E">
              <w:rPr>
                <w:b/>
                <w:color w:val="auto"/>
                <w:sz w:val="22"/>
                <w:szCs w:val="22"/>
              </w:rPr>
              <w:t xml:space="preserve"> </w:t>
            </w:r>
            <w:r w:rsidR="00717F1C" w:rsidRPr="00A51642">
              <w:rPr>
                <w:b/>
                <w:color w:val="auto"/>
                <w:sz w:val="22"/>
                <w:szCs w:val="22"/>
              </w:rPr>
              <w:t>Addendum #2</w:t>
            </w:r>
          </w:p>
          <w:p w14:paraId="22A1FFDE" w14:textId="1B8C689B" w:rsidR="00E346DE" w:rsidRPr="00A51642" w:rsidRDefault="00E346DE" w:rsidP="00E346DE">
            <w:pPr>
              <w:jc w:val="both"/>
              <w:rPr>
                <w:bCs/>
                <w:color w:val="002060"/>
                <w:sz w:val="22"/>
                <w:szCs w:val="22"/>
              </w:rPr>
            </w:pPr>
            <w:r w:rsidRPr="00A51642">
              <w:rPr>
                <w:sz w:val="22"/>
                <w:szCs w:val="22"/>
                <w:lang w:val="en-US"/>
              </w:rPr>
              <w:t>To Approve Accounts for Payment</w:t>
            </w:r>
            <w:r w:rsidR="00610F8E" w:rsidRPr="00A51642">
              <w:rPr>
                <w:sz w:val="22"/>
                <w:szCs w:val="22"/>
                <w:lang w:val="en-US"/>
              </w:rPr>
              <w:t xml:space="preserve"> </w:t>
            </w:r>
            <w:r w:rsidR="00242531">
              <w:rPr>
                <w:sz w:val="22"/>
                <w:szCs w:val="22"/>
                <w:lang w:val="en-US"/>
              </w:rPr>
              <w:t>March</w:t>
            </w:r>
            <w:r w:rsidRPr="00A51642">
              <w:rPr>
                <w:sz w:val="22"/>
                <w:szCs w:val="22"/>
                <w:lang w:val="en-US"/>
              </w:rPr>
              <w:t xml:space="preserve"> 202</w:t>
            </w:r>
            <w:r w:rsidR="00610F8E" w:rsidRPr="00A51642">
              <w:rPr>
                <w:sz w:val="22"/>
                <w:szCs w:val="22"/>
                <w:lang w:val="en-US"/>
              </w:rPr>
              <w:t>1</w:t>
            </w:r>
            <w:r w:rsidR="007E5028">
              <w:rPr>
                <w:sz w:val="22"/>
                <w:szCs w:val="22"/>
                <w:lang w:val="en-US"/>
              </w:rPr>
              <w:t>.</w:t>
            </w:r>
            <w:r w:rsidRPr="00A51642">
              <w:rPr>
                <w:sz w:val="22"/>
                <w:szCs w:val="22"/>
                <w:lang w:val="en-US"/>
              </w:rPr>
              <w:t xml:space="preserve">  </w:t>
            </w:r>
            <w:r w:rsidR="007E5028">
              <w:rPr>
                <w:sz w:val="22"/>
                <w:szCs w:val="22"/>
                <w:lang w:val="en-US"/>
              </w:rPr>
              <w:t xml:space="preserve"> </w:t>
            </w:r>
            <w:r w:rsidR="00821B27" w:rsidRPr="00A51642">
              <w:rPr>
                <w:bCs/>
                <w:color w:val="auto"/>
                <w:sz w:val="22"/>
                <w:szCs w:val="22"/>
              </w:rPr>
              <w:t>Proposed by</w:t>
            </w:r>
            <w:r w:rsidR="007A4609">
              <w:rPr>
                <w:bCs/>
                <w:color w:val="auto"/>
                <w:sz w:val="22"/>
                <w:szCs w:val="22"/>
              </w:rPr>
              <w:t xml:space="preserve"> MC</w:t>
            </w:r>
            <w:r w:rsidR="00601B5C">
              <w:rPr>
                <w:bCs/>
                <w:color w:val="auto"/>
                <w:sz w:val="22"/>
                <w:szCs w:val="22"/>
              </w:rPr>
              <w:t xml:space="preserve"> </w:t>
            </w:r>
            <w:r w:rsidR="00821B27" w:rsidRPr="00A51642">
              <w:rPr>
                <w:bCs/>
                <w:color w:val="auto"/>
                <w:sz w:val="22"/>
                <w:szCs w:val="22"/>
              </w:rPr>
              <w:t xml:space="preserve">  </w:t>
            </w:r>
            <w:r w:rsidR="008A1A63" w:rsidRPr="00A51642">
              <w:rPr>
                <w:b/>
                <w:color w:val="auto"/>
                <w:sz w:val="22"/>
                <w:szCs w:val="22"/>
              </w:rPr>
              <w:t>APPROVED</w:t>
            </w:r>
          </w:p>
          <w:p w14:paraId="41378FD5" w14:textId="0B95C290" w:rsidR="008A1A63" w:rsidRPr="00A51642" w:rsidRDefault="008A1A63" w:rsidP="00326700">
            <w:pPr>
              <w:spacing w:line="259" w:lineRule="auto"/>
              <w:rPr>
                <w:rFonts w:eastAsiaTheme="minorHAnsi"/>
                <w:b/>
                <w:bCs/>
                <w:color w:val="auto"/>
                <w:sz w:val="22"/>
                <w:szCs w:val="22"/>
                <w:lang w:eastAsia="en-US"/>
              </w:rPr>
            </w:pPr>
          </w:p>
          <w:p w14:paraId="3BFFBF7E" w14:textId="72EAD469" w:rsidR="00326700" w:rsidRPr="00A51642" w:rsidRDefault="00326700" w:rsidP="00326700">
            <w:pPr>
              <w:spacing w:line="259" w:lineRule="auto"/>
              <w:rPr>
                <w:rFonts w:eastAsiaTheme="minorHAnsi"/>
                <w:color w:val="auto"/>
                <w:sz w:val="22"/>
                <w:szCs w:val="22"/>
                <w:lang w:eastAsia="en-US"/>
              </w:rPr>
            </w:pPr>
            <w:r w:rsidRPr="00A51642">
              <w:rPr>
                <w:rFonts w:eastAsiaTheme="minorHAnsi"/>
                <w:b/>
                <w:bCs/>
                <w:color w:val="auto"/>
                <w:sz w:val="22"/>
                <w:szCs w:val="22"/>
                <w:lang w:eastAsia="en-US"/>
              </w:rPr>
              <w:t>To take action on any issues raised by Reps Reports</w:t>
            </w:r>
            <w:r w:rsidRPr="00A51642">
              <w:rPr>
                <w:rFonts w:eastAsiaTheme="minorHAnsi"/>
                <w:color w:val="auto"/>
                <w:sz w:val="22"/>
                <w:szCs w:val="22"/>
                <w:lang w:eastAsia="en-US"/>
              </w:rPr>
              <w:t xml:space="preserve"> (Circulated in advance of meeting)-Noted </w:t>
            </w:r>
          </w:p>
          <w:p w14:paraId="6ECD72C3" w14:textId="3324CC2B" w:rsidR="008A1A63" w:rsidRDefault="007A4609" w:rsidP="00C93BC5">
            <w:pPr>
              <w:autoSpaceDE w:val="0"/>
              <w:autoSpaceDN w:val="0"/>
              <w:adjustRightInd w:val="0"/>
              <w:rPr>
                <w:sz w:val="22"/>
                <w:szCs w:val="22"/>
                <w:lang w:val="en-US"/>
              </w:rPr>
            </w:pPr>
            <w:r w:rsidRPr="007A4609">
              <w:rPr>
                <w:sz w:val="22"/>
                <w:szCs w:val="22"/>
                <w:lang w:val="en-US"/>
              </w:rPr>
              <w:t>None raised</w:t>
            </w:r>
          </w:p>
          <w:p w14:paraId="25B95FAB" w14:textId="77777777" w:rsidR="007A4609" w:rsidRPr="007A4609" w:rsidRDefault="007A4609" w:rsidP="00C93BC5">
            <w:pPr>
              <w:autoSpaceDE w:val="0"/>
              <w:autoSpaceDN w:val="0"/>
              <w:adjustRightInd w:val="0"/>
              <w:rPr>
                <w:sz w:val="22"/>
                <w:szCs w:val="22"/>
                <w:lang w:val="en-US"/>
              </w:rPr>
            </w:pPr>
          </w:p>
          <w:p w14:paraId="78AE3E10" w14:textId="6DBD9914" w:rsidR="0016131D" w:rsidRDefault="0016131D" w:rsidP="0016131D">
            <w:pPr>
              <w:autoSpaceDE w:val="0"/>
              <w:autoSpaceDN w:val="0"/>
              <w:adjustRightInd w:val="0"/>
              <w:rPr>
                <w:sz w:val="22"/>
                <w:szCs w:val="22"/>
                <w:lang w:val="en-US"/>
              </w:rPr>
            </w:pPr>
            <w:r w:rsidRPr="0016131D">
              <w:rPr>
                <w:b/>
                <w:bCs/>
                <w:sz w:val="22"/>
                <w:szCs w:val="22"/>
                <w:lang w:val="en-US"/>
              </w:rPr>
              <w:t>To Receive &amp; discuss complaint regarding installation of mirrors at Wavering Brook Farm</w:t>
            </w:r>
            <w:r w:rsidR="007E5028">
              <w:rPr>
                <w:b/>
                <w:bCs/>
                <w:sz w:val="22"/>
                <w:szCs w:val="22"/>
                <w:lang w:val="en-US"/>
              </w:rPr>
              <w:t xml:space="preserve">.   </w:t>
            </w:r>
            <w:r w:rsidR="007E5028">
              <w:rPr>
                <w:sz w:val="22"/>
                <w:szCs w:val="22"/>
                <w:lang w:val="en-US"/>
              </w:rPr>
              <w:t>It was noted that a Planning Officer had visited the site and had agreed that the owners should apply for retrospective planning permission.   Concern was raised that whilst the mirrors, which are over 2mtrs, remain in situ without screening they present a hazard to motorist.  Clerk to write to WC Planning to request either removal or immediate screening.</w:t>
            </w:r>
          </w:p>
          <w:p w14:paraId="4F8FD217" w14:textId="77777777" w:rsidR="0016131D" w:rsidRPr="0016131D" w:rsidRDefault="0016131D" w:rsidP="0016131D">
            <w:pPr>
              <w:autoSpaceDE w:val="0"/>
              <w:autoSpaceDN w:val="0"/>
              <w:adjustRightInd w:val="0"/>
              <w:rPr>
                <w:sz w:val="22"/>
                <w:szCs w:val="22"/>
                <w:lang w:val="en-US"/>
              </w:rPr>
            </w:pPr>
          </w:p>
          <w:p w14:paraId="5B7B93F2" w14:textId="5CF5AB91" w:rsidR="0016131D" w:rsidRPr="0016131D" w:rsidRDefault="0016131D" w:rsidP="0016131D">
            <w:pPr>
              <w:autoSpaceDE w:val="0"/>
              <w:autoSpaceDN w:val="0"/>
              <w:adjustRightInd w:val="0"/>
              <w:rPr>
                <w:b/>
                <w:bCs/>
                <w:sz w:val="22"/>
                <w:szCs w:val="22"/>
                <w:lang w:val="en-US"/>
              </w:rPr>
            </w:pPr>
            <w:r w:rsidRPr="0016131D">
              <w:rPr>
                <w:b/>
                <w:bCs/>
                <w:sz w:val="22"/>
                <w:szCs w:val="22"/>
                <w:lang w:val="en-US"/>
              </w:rPr>
              <w:t>To Receive a Request for Bird Boxes to be incorporated in the</w:t>
            </w:r>
            <w:r w:rsidRPr="0016131D">
              <w:rPr>
                <w:sz w:val="22"/>
                <w:szCs w:val="22"/>
                <w:lang w:val="en-US"/>
              </w:rPr>
              <w:t xml:space="preserve"> </w:t>
            </w:r>
            <w:r w:rsidR="0023764E" w:rsidRPr="0016131D">
              <w:rPr>
                <w:b/>
                <w:bCs/>
                <w:sz w:val="22"/>
                <w:szCs w:val="22"/>
                <w:lang w:val="en-US"/>
              </w:rPr>
              <w:t>Biddestone</w:t>
            </w:r>
            <w:r w:rsidRPr="0016131D">
              <w:rPr>
                <w:b/>
                <w:bCs/>
                <w:sz w:val="22"/>
                <w:szCs w:val="22"/>
                <w:lang w:val="en-US"/>
              </w:rPr>
              <w:t xml:space="preserve"> Arms Development</w:t>
            </w:r>
          </w:p>
          <w:p w14:paraId="27DAF444" w14:textId="65023736" w:rsidR="00A54F9A" w:rsidRDefault="007E5028" w:rsidP="00A54F9A">
            <w:pPr>
              <w:autoSpaceDE w:val="0"/>
              <w:autoSpaceDN w:val="0"/>
              <w:adjustRightInd w:val="0"/>
              <w:rPr>
                <w:sz w:val="22"/>
                <w:szCs w:val="22"/>
                <w:lang w:val="en-US"/>
              </w:rPr>
            </w:pPr>
            <w:r>
              <w:rPr>
                <w:sz w:val="22"/>
                <w:szCs w:val="22"/>
                <w:lang w:val="en-US"/>
              </w:rPr>
              <w:t xml:space="preserve">SB reported </w:t>
            </w:r>
            <w:r w:rsidRPr="007E5028">
              <w:rPr>
                <w:sz w:val="22"/>
                <w:szCs w:val="22"/>
                <w:lang w:val="en-US"/>
              </w:rPr>
              <w:t>that the application had been ‘called in’</w:t>
            </w:r>
            <w:r>
              <w:rPr>
                <w:sz w:val="22"/>
                <w:szCs w:val="22"/>
                <w:lang w:val="en-US"/>
              </w:rPr>
              <w:t xml:space="preserve"> and that the developers were looking at a more farm</w:t>
            </w:r>
            <w:r w:rsidR="00000010">
              <w:rPr>
                <w:sz w:val="22"/>
                <w:szCs w:val="22"/>
                <w:lang w:val="en-US"/>
              </w:rPr>
              <w:t>yard style development for the site.</w:t>
            </w:r>
          </w:p>
          <w:p w14:paraId="210CECE8" w14:textId="07E95567" w:rsidR="00000010" w:rsidRDefault="00000010" w:rsidP="00A54F9A">
            <w:pPr>
              <w:autoSpaceDE w:val="0"/>
              <w:autoSpaceDN w:val="0"/>
              <w:adjustRightInd w:val="0"/>
              <w:rPr>
                <w:sz w:val="22"/>
                <w:szCs w:val="22"/>
                <w:lang w:val="en-US"/>
              </w:rPr>
            </w:pPr>
          </w:p>
          <w:p w14:paraId="714FC11B" w14:textId="37E9796F" w:rsidR="00A54F9A" w:rsidRPr="00A51642" w:rsidRDefault="00000010" w:rsidP="00242531">
            <w:pPr>
              <w:autoSpaceDE w:val="0"/>
              <w:autoSpaceDN w:val="0"/>
              <w:adjustRightInd w:val="0"/>
              <w:rPr>
                <w:b/>
                <w:bCs/>
                <w:sz w:val="22"/>
                <w:szCs w:val="22"/>
                <w:lang w:val="en-US"/>
              </w:rPr>
            </w:pPr>
            <w:r>
              <w:rPr>
                <w:b/>
                <w:bCs/>
                <w:sz w:val="22"/>
                <w:szCs w:val="22"/>
                <w:lang w:val="en-US"/>
              </w:rPr>
              <w:t>H</w:t>
            </w:r>
            <w:r w:rsidR="00A54F9A" w:rsidRPr="00A51642">
              <w:rPr>
                <w:b/>
                <w:bCs/>
                <w:sz w:val="22"/>
                <w:szCs w:val="22"/>
                <w:lang w:val="en-US"/>
              </w:rPr>
              <w:t xml:space="preserve">ighways- </w:t>
            </w:r>
          </w:p>
          <w:p w14:paraId="7319FB67" w14:textId="4C6629C3" w:rsidR="00242531" w:rsidRPr="0016131D" w:rsidRDefault="0016131D" w:rsidP="00610F8E">
            <w:pPr>
              <w:spacing w:line="259" w:lineRule="auto"/>
              <w:rPr>
                <w:sz w:val="22"/>
                <w:szCs w:val="22"/>
                <w:lang w:val="en-US"/>
              </w:rPr>
            </w:pPr>
            <w:r w:rsidRPr="0016131D">
              <w:rPr>
                <w:sz w:val="22"/>
                <w:szCs w:val="22"/>
                <w:lang w:val="en-US"/>
              </w:rPr>
              <w:t>BIDD 19/20 Update</w:t>
            </w:r>
            <w:r w:rsidR="00000010">
              <w:rPr>
                <w:sz w:val="22"/>
                <w:szCs w:val="22"/>
                <w:lang w:val="en-US"/>
              </w:rPr>
              <w:t xml:space="preserve"> – No response to VC’s email had been received to date and no actions to installed the gates due for completion by the end of March had been made as yet.  </w:t>
            </w:r>
          </w:p>
          <w:p w14:paraId="2FB5C25A" w14:textId="370AB2EA" w:rsidR="00A51642" w:rsidRPr="0016131D" w:rsidRDefault="0016131D" w:rsidP="00610F8E">
            <w:pPr>
              <w:spacing w:line="259" w:lineRule="auto"/>
              <w:rPr>
                <w:rFonts w:eastAsiaTheme="minorHAnsi"/>
                <w:color w:val="auto"/>
                <w:sz w:val="22"/>
                <w:szCs w:val="22"/>
                <w:lang w:eastAsia="en-US"/>
              </w:rPr>
            </w:pPr>
            <w:r w:rsidRPr="0016131D">
              <w:rPr>
                <w:sz w:val="22"/>
                <w:szCs w:val="22"/>
                <w:lang w:val="en-US"/>
              </w:rPr>
              <w:t>Fixed Posts for speed indicator device (SID)</w:t>
            </w:r>
            <w:r w:rsidR="00000010">
              <w:rPr>
                <w:sz w:val="22"/>
                <w:szCs w:val="22"/>
                <w:lang w:val="en-US"/>
              </w:rPr>
              <w:t xml:space="preserve"> – It was explained that the transportation and installation of the SID was difficult due to the weight of the solar panel, this together with the required social distancing at this time had delayed the rotation plan.  It was </w:t>
            </w:r>
            <w:r w:rsidR="00000010" w:rsidRPr="00000010">
              <w:rPr>
                <w:b/>
                <w:bCs/>
                <w:sz w:val="22"/>
                <w:szCs w:val="22"/>
                <w:lang w:val="en-US"/>
              </w:rPr>
              <w:t>AGREED</w:t>
            </w:r>
            <w:r w:rsidR="00000010">
              <w:rPr>
                <w:b/>
                <w:bCs/>
                <w:sz w:val="22"/>
                <w:szCs w:val="22"/>
                <w:lang w:val="en-US"/>
              </w:rPr>
              <w:t xml:space="preserve"> </w:t>
            </w:r>
            <w:r w:rsidR="00000010" w:rsidRPr="00000010">
              <w:rPr>
                <w:sz w:val="22"/>
                <w:szCs w:val="22"/>
                <w:lang w:val="en-US"/>
              </w:rPr>
              <w:t xml:space="preserve">to </w:t>
            </w:r>
            <w:r w:rsidR="00DB027E">
              <w:rPr>
                <w:sz w:val="22"/>
                <w:szCs w:val="22"/>
                <w:lang w:val="en-US"/>
              </w:rPr>
              <w:t>approach D.</w:t>
            </w:r>
            <w:r w:rsidR="0023764E">
              <w:rPr>
                <w:sz w:val="22"/>
                <w:szCs w:val="22"/>
                <w:lang w:val="en-US"/>
              </w:rPr>
              <w:t xml:space="preserve"> </w:t>
            </w:r>
            <w:r w:rsidR="00DB027E">
              <w:rPr>
                <w:sz w:val="22"/>
                <w:szCs w:val="22"/>
                <w:lang w:val="en-US"/>
              </w:rPr>
              <w:t xml:space="preserve">Taylor with a view to him being contracted for this work and </w:t>
            </w:r>
            <w:r w:rsidR="00FB5396">
              <w:rPr>
                <w:sz w:val="22"/>
                <w:szCs w:val="22"/>
                <w:lang w:val="en-US"/>
              </w:rPr>
              <w:t xml:space="preserve">update </w:t>
            </w:r>
            <w:r w:rsidR="00DB027E">
              <w:rPr>
                <w:sz w:val="22"/>
                <w:szCs w:val="22"/>
                <w:lang w:val="en-US"/>
              </w:rPr>
              <w:t xml:space="preserve">other parish duties.  To be discussed at the </w:t>
            </w:r>
            <w:r w:rsidR="00DB027E" w:rsidRPr="00DB027E">
              <w:rPr>
                <w:b/>
                <w:bCs/>
                <w:sz w:val="22"/>
                <w:szCs w:val="22"/>
                <w:lang w:val="en-US"/>
              </w:rPr>
              <w:t>APRIL</w:t>
            </w:r>
            <w:r w:rsidR="00DB027E">
              <w:rPr>
                <w:sz w:val="22"/>
                <w:szCs w:val="22"/>
                <w:lang w:val="en-US"/>
              </w:rPr>
              <w:t xml:space="preserve"> meeting.</w:t>
            </w:r>
          </w:p>
          <w:p w14:paraId="766D01FC" w14:textId="77777777" w:rsidR="00610F8E" w:rsidRPr="00A51642" w:rsidRDefault="00610F8E" w:rsidP="00610F8E">
            <w:pPr>
              <w:spacing w:line="259" w:lineRule="auto"/>
              <w:rPr>
                <w:b/>
                <w:bCs/>
                <w:sz w:val="22"/>
                <w:szCs w:val="22"/>
                <w:lang w:val="en-US"/>
              </w:rPr>
            </w:pPr>
          </w:p>
          <w:p w14:paraId="2A8D9028" w14:textId="7C533713" w:rsidR="00A54F9A" w:rsidRDefault="00A54F9A" w:rsidP="00A54F9A">
            <w:pPr>
              <w:autoSpaceDE w:val="0"/>
              <w:autoSpaceDN w:val="0"/>
              <w:adjustRightInd w:val="0"/>
              <w:rPr>
                <w:color w:val="333333"/>
                <w:sz w:val="22"/>
                <w:szCs w:val="22"/>
                <w:shd w:val="clear" w:color="auto" w:fill="FFFFFF"/>
              </w:rPr>
            </w:pPr>
            <w:r w:rsidRPr="00A51642">
              <w:rPr>
                <w:b/>
                <w:bCs/>
                <w:sz w:val="22"/>
                <w:szCs w:val="22"/>
                <w:lang w:val="en-US"/>
              </w:rPr>
              <w:t>Tree Audit Update</w:t>
            </w:r>
            <w:r w:rsidR="00F65DF3" w:rsidRPr="00A51642">
              <w:rPr>
                <w:b/>
                <w:bCs/>
                <w:sz w:val="22"/>
                <w:szCs w:val="22"/>
                <w:lang w:val="en-US"/>
              </w:rPr>
              <w:t xml:space="preserve"> </w:t>
            </w:r>
            <w:r w:rsidR="00A16058" w:rsidRPr="00A51642">
              <w:rPr>
                <w:b/>
                <w:bCs/>
                <w:sz w:val="22"/>
                <w:szCs w:val="22"/>
                <w:lang w:val="en-US"/>
              </w:rPr>
              <w:t>–</w:t>
            </w:r>
            <w:r w:rsidR="0024628E" w:rsidRPr="00A51642">
              <w:rPr>
                <w:b/>
                <w:bCs/>
                <w:sz w:val="22"/>
                <w:szCs w:val="22"/>
                <w:lang w:val="en-US"/>
              </w:rPr>
              <w:t xml:space="preserve"> </w:t>
            </w:r>
            <w:r w:rsidR="00601B5C">
              <w:rPr>
                <w:b/>
                <w:bCs/>
                <w:sz w:val="22"/>
                <w:szCs w:val="22"/>
                <w:lang w:val="en-US"/>
              </w:rPr>
              <w:t xml:space="preserve"> </w:t>
            </w:r>
            <w:r w:rsidR="00601B5C" w:rsidRPr="00DB027E">
              <w:rPr>
                <w:sz w:val="22"/>
                <w:szCs w:val="22"/>
                <w:lang w:val="en-US"/>
              </w:rPr>
              <w:t xml:space="preserve"> </w:t>
            </w:r>
            <w:r w:rsidR="00DB027E" w:rsidRPr="00DB027E">
              <w:rPr>
                <w:sz w:val="22"/>
                <w:szCs w:val="22"/>
                <w:lang w:val="en-US"/>
              </w:rPr>
              <w:t>The</w:t>
            </w:r>
            <w:r w:rsidR="00DB027E">
              <w:rPr>
                <w:b/>
                <w:bCs/>
                <w:sz w:val="22"/>
                <w:szCs w:val="22"/>
                <w:lang w:val="en-US"/>
              </w:rPr>
              <w:t xml:space="preserve"> </w:t>
            </w:r>
            <w:r w:rsidR="00DB027E" w:rsidRPr="00DB027E">
              <w:rPr>
                <w:sz w:val="22"/>
                <w:szCs w:val="22"/>
                <w:lang w:val="en-US"/>
              </w:rPr>
              <w:t>Clerk had contacted Kate Tate (WC Planning)</w:t>
            </w:r>
            <w:r w:rsidR="00DB027E">
              <w:rPr>
                <w:sz w:val="22"/>
                <w:szCs w:val="22"/>
                <w:lang w:val="en-US"/>
              </w:rPr>
              <w:t xml:space="preserve"> who in turn had passed the information on dangerous trees in Slaughterford </w:t>
            </w:r>
            <w:r w:rsidR="0049122B">
              <w:rPr>
                <w:sz w:val="22"/>
                <w:szCs w:val="22"/>
                <w:lang w:val="en-US"/>
              </w:rPr>
              <w:t xml:space="preserve">Road </w:t>
            </w:r>
            <w:r w:rsidR="00DB027E">
              <w:rPr>
                <w:sz w:val="22"/>
                <w:szCs w:val="22"/>
                <w:lang w:val="en-US"/>
              </w:rPr>
              <w:t>to both the Tree Officers and Highways.  No response as yet to hand.</w:t>
            </w:r>
          </w:p>
          <w:p w14:paraId="5B8E5908" w14:textId="77777777" w:rsidR="00242531" w:rsidRPr="00A51642" w:rsidRDefault="00242531" w:rsidP="00A54F9A">
            <w:pPr>
              <w:autoSpaceDE w:val="0"/>
              <w:autoSpaceDN w:val="0"/>
              <w:adjustRightInd w:val="0"/>
              <w:rPr>
                <w:sz w:val="22"/>
                <w:szCs w:val="22"/>
                <w:lang w:val="en-US"/>
              </w:rPr>
            </w:pPr>
          </w:p>
          <w:p w14:paraId="734AB55D" w14:textId="6C8CEDE7" w:rsidR="00242531" w:rsidRPr="0080014F" w:rsidRDefault="00A51642" w:rsidP="00214D36">
            <w:pPr>
              <w:shd w:val="clear" w:color="auto" w:fill="FFFFFF"/>
              <w:rPr>
                <w:sz w:val="22"/>
                <w:szCs w:val="22"/>
              </w:rPr>
            </w:pPr>
            <w:r w:rsidRPr="00A51642">
              <w:rPr>
                <w:b/>
                <w:bCs/>
                <w:sz w:val="22"/>
                <w:szCs w:val="22"/>
              </w:rPr>
              <w:t>Public Conveniences Update</w:t>
            </w:r>
            <w:r w:rsidR="00ED23B0">
              <w:rPr>
                <w:b/>
                <w:bCs/>
                <w:sz w:val="22"/>
                <w:szCs w:val="22"/>
              </w:rPr>
              <w:t xml:space="preserve"> </w:t>
            </w:r>
            <w:r w:rsidR="00242531">
              <w:rPr>
                <w:b/>
                <w:bCs/>
                <w:sz w:val="22"/>
                <w:szCs w:val="22"/>
              </w:rPr>
              <w:t>–</w:t>
            </w:r>
            <w:r w:rsidR="00ED23B0">
              <w:rPr>
                <w:b/>
                <w:bCs/>
                <w:sz w:val="22"/>
                <w:szCs w:val="22"/>
              </w:rPr>
              <w:t xml:space="preserve"> </w:t>
            </w:r>
            <w:r w:rsidR="00C22670" w:rsidRPr="00C22670">
              <w:rPr>
                <w:b/>
                <w:bCs/>
                <w:color w:val="auto"/>
                <w:sz w:val="22"/>
                <w:szCs w:val="22"/>
              </w:rPr>
              <w:t xml:space="preserve">No decision has yet been taken and public consultation will determine the outcome.  </w:t>
            </w:r>
            <w:r w:rsidR="00C22670" w:rsidRPr="00C22670">
              <w:rPr>
                <w:color w:val="auto"/>
                <w:sz w:val="22"/>
                <w:szCs w:val="22"/>
              </w:rPr>
              <w:t>Confirmation has been received from Wiltshire Council that in the event of any sale, t</w:t>
            </w:r>
            <w:r w:rsidR="00C22670" w:rsidRPr="00C22670">
              <w:rPr>
                <w:color w:val="auto"/>
                <w:sz w:val="22"/>
                <w:szCs w:val="22"/>
                <w:shd w:val="clear" w:color="auto" w:fill="FFFFFF"/>
              </w:rPr>
              <w:t>his would be a clean sale with the restrictive covenants and overage provisions removed with</w:t>
            </w:r>
            <w:r w:rsidR="00C22670" w:rsidRPr="00C22670">
              <w:rPr>
                <w:color w:val="auto"/>
                <w:sz w:val="22"/>
                <w:szCs w:val="22"/>
              </w:rPr>
              <w:t xml:space="preserve"> a 60/40 split in WCs favour.  It was </w:t>
            </w:r>
            <w:r w:rsidR="00C22670" w:rsidRPr="00C22670">
              <w:rPr>
                <w:b/>
                <w:bCs/>
                <w:color w:val="auto"/>
                <w:sz w:val="22"/>
                <w:szCs w:val="22"/>
              </w:rPr>
              <w:t>AGREED</w:t>
            </w:r>
            <w:r w:rsidR="00C22670" w:rsidRPr="00C22670">
              <w:rPr>
                <w:color w:val="auto"/>
                <w:sz w:val="22"/>
                <w:szCs w:val="22"/>
              </w:rPr>
              <w:t xml:space="preserve"> that VC should put a public consultation together for the April Broadsheet to seek a clear mandate from parishioners on whether to sell, releasing funds for road and other capital projects, or retain for the benefit of residents and visitors, requiring an increase in the precept and no funds being released for capital projects.</w:t>
            </w:r>
          </w:p>
          <w:p w14:paraId="55C81DFF" w14:textId="6781A2AD" w:rsidR="00294869" w:rsidRPr="00060E12" w:rsidRDefault="00294869" w:rsidP="00214D36">
            <w:pPr>
              <w:shd w:val="clear" w:color="auto" w:fill="FFFFFF"/>
              <w:rPr>
                <w:sz w:val="22"/>
                <w:szCs w:val="22"/>
              </w:rPr>
            </w:pPr>
            <w:r>
              <w:rPr>
                <w:sz w:val="22"/>
                <w:szCs w:val="22"/>
              </w:rPr>
              <w:t xml:space="preserve">. </w:t>
            </w:r>
          </w:p>
          <w:p w14:paraId="7D9F6236" w14:textId="0A253E66" w:rsidR="000A1AC1" w:rsidRDefault="00A51642" w:rsidP="000A1AC1">
            <w:pPr>
              <w:shd w:val="clear" w:color="auto" w:fill="FFFFFF"/>
              <w:rPr>
                <w:sz w:val="22"/>
                <w:szCs w:val="22"/>
              </w:rPr>
            </w:pPr>
            <w:r w:rsidRPr="00A51642">
              <w:rPr>
                <w:b/>
                <w:bCs/>
                <w:sz w:val="22"/>
                <w:szCs w:val="22"/>
              </w:rPr>
              <w:t>Broadsheet/Village Website Update</w:t>
            </w:r>
            <w:r w:rsidR="00ED23B0">
              <w:rPr>
                <w:b/>
                <w:bCs/>
                <w:sz w:val="22"/>
                <w:szCs w:val="22"/>
              </w:rPr>
              <w:t xml:space="preserve"> – </w:t>
            </w:r>
            <w:r w:rsidR="0080014F">
              <w:rPr>
                <w:b/>
                <w:bCs/>
                <w:sz w:val="22"/>
                <w:szCs w:val="22"/>
              </w:rPr>
              <w:t xml:space="preserve"> </w:t>
            </w:r>
            <w:r w:rsidR="000A1AC1" w:rsidRPr="000A1AC1">
              <w:rPr>
                <w:sz w:val="22"/>
                <w:szCs w:val="22"/>
              </w:rPr>
              <w:t xml:space="preserve">A brief </w:t>
            </w:r>
            <w:r w:rsidR="000A1AC1">
              <w:rPr>
                <w:sz w:val="22"/>
                <w:szCs w:val="22"/>
              </w:rPr>
              <w:t xml:space="preserve">incorporating the Parish and the Parish Council various websites into one website </w:t>
            </w:r>
            <w:r w:rsidR="000A1AC1" w:rsidRPr="000A1AC1">
              <w:rPr>
                <w:sz w:val="22"/>
                <w:szCs w:val="22"/>
              </w:rPr>
              <w:t>had been sent by the Working Group to Bob Child</w:t>
            </w:r>
            <w:r w:rsidR="000A1AC1">
              <w:rPr>
                <w:sz w:val="22"/>
                <w:szCs w:val="22"/>
              </w:rPr>
              <w:t xml:space="preserve"> (BC), the Council’s website designer and host . </w:t>
            </w:r>
            <w:r w:rsidR="000A1AC1" w:rsidRPr="00C22670">
              <w:rPr>
                <w:i/>
                <w:iCs/>
                <w:sz w:val="22"/>
                <w:szCs w:val="22"/>
              </w:rPr>
              <w:t>The clerk advised council that</w:t>
            </w:r>
            <w:r w:rsidR="00EC06FE" w:rsidRPr="00C22670">
              <w:rPr>
                <w:i/>
                <w:iCs/>
                <w:sz w:val="22"/>
                <w:szCs w:val="22"/>
              </w:rPr>
              <w:t xml:space="preserve"> some members of the public were still confused and believed the PC to be connected to the Church and gave an example of other PCs who had adopted a .gov.uk website to acknowledge the PC was part of local government .She also advised that the PC </w:t>
            </w:r>
            <w:r w:rsidR="000A1AC1" w:rsidRPr="00C22670">
              <w:rPr>
                <w:i/>
                <w:iCs/>
                <w:sz w:val="22"/>
                <w:szCs w:val="22"/>
              </w:rPr>
              <w:t>members should have a council email address rather than use a personal address</w:t>
            </w:r>
            <w:r w:rsidR="00EC06FE" w:rsidRPr="00C22670">
              <w:rPr>
                <w:i/>
                <w:iCs/>
                <w:sz w:val="22"/>
                <w:szCs w:val="22"/>
              </w:rPr>
              <w:t xml:space="preserve"> which would be linked to the new website</w:t>
            </w:r>
            <w:r w:rsidR="000A1AC1" w:rsidRPr="00C22670">
              <w:rPr>
                <w:i/>
                <w:iCs/>
                <w:sz w:val="22"/>
                <w:szCs w:val="22"/>
              </w:rPr>
              <w:t>,</w:t>
            </w:r>
            <w:r w:rsidR="00EC06FE">
              <w:rPr>
                <w:sz w:val="22"/>
                <w:szCs w:val="22"/>
              </w:rPr>
              <w:t xml:space="preserve">   The Clerk</w:t>
            </w:r>
            <w:r w:rsidR="000A1AC1">
              <w:rPr>
                <w:sz w:val="22"/>
                <w:szCs w:val="22"/>
              </w:rPr>
              <w:t xml:space="preserve"> was requested to contact BC for a mock up </w:t>
            </w:r>
            <w:r w:rsidR="00EC06FE">
              <w:rPr>
                <w:sz w:val="22"/>
                <w:szCs w:val="22"/>
              </w:rPr>
              <w:t>for consideration at the April meeting.</w:t>
            </w:r>
          </w:p>
          <w:p w14:paraId="03C60505" w14:textId="77777777" w:rsidR="00EC06FE" w:rsidRDefault="00EC06FE" w:rsidP="000A1AC1">
            <w:pPr>
              <w:shd w:val="clear" w:color="auto" w:fill="FFFFFF"/>
              <w:rPr>
                <w:sz w:val="22"/>
                <w:szCs w:val="22"/>
              </w:rPr>
            </w:pPr>
          </w:p>
          <w:p w14:paraId="52179B1C" w14:textId="19D38047" w:rsidR="0016131D" w:rsidRPr="0016131D" w:rsidRDefault="0016131D" w:rsidP="000A1AC1">
            <w:pPr>
              <w:shd w:val="clear" w:color="auto" w:fill="FFFFFF"/>
              <w:rPr>
                <w:b/>
                <w:bCs/>
                <w:color w:val="333333"/>
                <w:sz w:val="22"/>
                <w:szCs w:val="22"/>
                <w:shd w:val="clear" w:color="auto" w:fill="FFFFFF"/>
              </w:rPr>
            </w:pPr>
            <w:r w:rsidRPr="0016131D">
              <w:rPr>
                <w:b/>
                <w:bCs/>
                <w:color w:val="333333"/>
                <w:sz w:val="22"/>
                <w:szCs w:val="22"/>
                <w:shd w:val="clear" w:color="auto" w:fill="FFFFFF"/>
              </w:rPr>
              <w:t>CPRE Best Kept Village Update</w:t>
            </w:r>
            <w:r w:rsidR="00C02AAE">
              <w:rPr>
                <w:b/>
                <w:bCs/>
                <w:color w:val="333333"/>
                <w:sz w:val="22"/>
                <w:szCs w:val="22"/>
                <w:shd w:val="clear" w:color="auto" w:fill="FFFFFF"/>
              </w:rPr>
              <w:t xml:space="preserve"> – </w:t>
            </w:r>
            <w:r w:rsidR="00C02AAE" w:rsidRPr="00C02AAE">
              <w:rPr>
                <w:color w:val="333333"/>
                <w:sz w:val="22"/>
                <w:szCs w:val="22"/>
                <w:shd w:val="clear" w:color="auto" w:fill="FFFFFF"/>
              </w:rPr>
              <w:t xml:space="preserve">DW </w:t>
            </w:r>
            <w:r w:rsidR="00C02AAE">
              <w:rPr>
                <w:color w:val="333333"/>
                <w:sz w:val="22"/>
                <w:szCs w:val="22"/>
                <w:shd w:val="clear" w:color="auto" w:fill="FFFFFF"/>
              </w:rPr>
              <w:t>still to collect documentation from AJ.  Application to be sent by end of April.  Map of village to be reviewed.</w:t>
            </w:r>
          </w:p>
          <w:p w14:paraId="6EA65C6F" w14:textId="77777777" w:rsidR="0016131D" w:rsidRPr="0016131D" w:rsidRDefault="0016131D" w:rsidP="0016131D">
            <w:pPr>
              <w:autoSpaceDE w:val="0"/>
              <w:autoSpaceDN w:val="0"/>
              <w:adjustRightInd w:val="0"/>
              <w:rPr>
                <w:b/>
                <w:bCs/>
                <w:sz w:val="22"/>
                <w:szCs w:val="22"/>
              </w:rPr>
            </w:pPr>
          </w:p>
          <w:p w14:paraId="4C8A28CD" w14:textId="083219F5" w:rsidR="00C02AAE" w:rsidRPr="00C02AAE" w:rsidRDefault="0016131D" w:rsidP="00C02AAE">
            <w:pPr>
              <w:shd w:val="clear" w:color="auto" w:fill="FFFFFF"/>
              <w:rPr>
                <w:color w:val="333333"/>
                <w:sz w:val="22"/>
                <w:szCs w:val="22"/>
              </w:rPr>
            </w:pPr>
            <w:r w:rsidRPr="0016131D">
              <w:rPr>
                <w:b/>
                <w:bCs/>
                <w:sz w:val="22"/>
                <w:szCs w:val="22"/>
              </w:rPr>
              <w:t>Wiltshire Council Local Plan Consultation</w:t>
            </w:r>
            <w:r w:rsidR="00C02AAE">
              <w:rPr>
                <w:b/>
                <w:bCs/>
                <w:sz w:val="22"/>
                <w:szCs w:val="22"/>
              </w:rPr>
              <w:t xml:space="preserve"> </w:t>
            </w:r>
            <w:r w:rsidR="00C02AAE" w:rsidRPr="00C02AAE">
              <w:rPr>
                <w:b/>
                <w:bCs/>
                <w:sz w:val="22"/>
                <w:szCs w:val="22"/>
              </w:rPr>
              <w:t xml:space="preserve">- </w:t>
            </w:r>
            <w:r w:rsidR="00C02AAE" w:rsidRPr="00C02AAE">
              <w:rPr>
                <w:color w:val="333333"/>
                <w:sz w:val="24"/>
                <w:szCs w:val="24"/>
              </w:rPr>
              <w:t xml:space="preserve"> In essence, there is no proposed change to </w:t>
            </w:r>
            <w:r w:rsidR="00C02AAE">
              <w:rPr>
                <w:color w:val="333333"/>
                <w:sz w:val="24"/>
                <w:szCs w:val="24"/>
              </w:rPr>
              <w:t xml:space="preserve">Biddestone’s </w:t>
            </w:r>
            <w:r w:rsidR="00C02AAE" w:rsidRPr="00C02AAE">
              <w:rPr>
                <w:color w:val="333333"/>
                <w:sz w:val="24"/>
                <w:szCs w:val="24"/>
              </w:rPr>
              <w:t>status as a small village and there are no changes proposed in respect of the policies relating to Small Villages.</w:t>
            </w:r>
            <w:r w:rsidR="00C02AAE">
              <w:rPr>
                <w:color w:val="333333"/>
                <w:sz w:val="24"/>
                <w:szCs w:val="24"/>
              </w:rPr>
              <w:t xml:space="preserve">    VC will </w:t>
            </w:r>
            <w:r w:rsidR="00C02AAE" w:rsidRPr="00C02AAE">
              <w:rPr>
                <w:color w:val="333333"/>
                <w:sz w:val="22"/>
                <w:szCs w:val="22"/>
              </w:rPr>
              <w:t>write</w:t>
            </w:r>
            <w:r w:rsidR="00C02AAE">
              <w:rPr>
                <w:color w:val="333333"/>
                <w:sz w:val="22"/>
                <w:szCs w:val="22"/>
              </w:rPr>
              <w:t xml:space="preserve"> with regard to</w:t>
            </w:r>
            <w:r w:rsidR="00C02AAE" w:rsidRPr="00C02AAE">
              <w:rPr>
                <w:color w:val="333333"/>
                <w:sz w:val="22"/>
                <w:szCs w:val="22"/>
                <w:shd w:val="clear" w:color="auto" w:fill="FFFFFF"/>
              </w:rPr>
              <w:t xml:space="preserve"> the overall environmental impact and lack of any real policies to address climate change.  While this isn't specific to the parish it is crucial to </w:t>
            </w:r>
            <w:r w:rsidR="00DF355C">
              <w:rPr>
                <w:color w:val="333333"/>
                <w:sz w:val="22"/>
                <w:szCs w:val="22"/>
                <w:shd w:val="clear" w:color="auto" w:fill="FFFFFF"/>
              </w:rPr>
              <w:t>everyone</w:t>
            </w:r>
            <w:r w:rsidR="00C02AAE" w:rsidRPr="00C02AAE">
              <w:rPr>
                <w:color w:val="333333"/>
                <w:sz w:val="22"/>
                <w:szCs w:val="22"/>
                <w:shd w:val="clear" w:color="auto" w:fill="FFFFFF"/>
              </w:rPr>
              <w:t>.  </w:t>
            </w:r>
          </w:p>
          <w:p w14:paraId="7F34F14D" w14:textId="6B4C1D9B" w:rsidR="0016131D" w:rsidRPr="0016131D" w:rsidRDefault="0016131D" w:rsidP="0016131D">
            <w:pPr>
              <w:autoSpaceDE w:val="0"/>
              <w:autoSpaceDN w:val="0"/>
              <w:adjustRightInd w:val="0"/>
              <w:rPr>
                <w:b/>
                <w:bCs/>
                <w:sz w:val="22"/>
                <w:szCs w:val="22"/>
              </w:rPr>
            </w:pPr>
          </w:p>
          <w:p w14:paraId="5A9D65AD" w14:textId="77777777" w:rsidR="00A51642" w:rsidRPr="00A51642" w:rsidRDefault="00A54F9A" w:rsidP="00A51642">
            <w:pPr>
              <w:shd w:val="clear" w:color="auto" w:fill="FFFFFF"/>
              <w:rPr>
                <w:sz w:val="22"/>
                <w:szCs w:val="22"/>
              </w:rPr>
            </w:pPr>
            <w:r w:rsidRPr="00A51642">
              <w:rPr>
                <w:b/>
                <w:bCs/>
                <w:sz w:val="22"/>
                <w:szCs w:val="22"/>
              </w:rPr>
              <w:t>Clerks Report</w:t>
            </w:r>
            <w:r w:rsidRPr="00A51642">
              <w:rPr>
                <w:sz w:val="22"/>
                <w:szCs w:val="22"/>
              </w:rPr>
              <w:t xml:space="preserve"> (Circulate prior to meeting)</w:t>
            </w:r>
          </w:p>
          <w:p w14:paraId="725E7D58" w14:textId="3BA12625" w:rsidR="0016131D" w:rsidRPr="0016131D" w:rsidRDefault="0016131D" w:rsidP="0016131D">
            <w:pPr>
              <w:shd w:val="clear" w:color="auto" w:fill="FFFFFF"/>
              <w:rPr>
                <w:sz w:val="22"/>
                <w:szCs w:val="22"/>
              </w:rPr>
            </w:pPr>
            <w:r w:rsidRPr="0016131D">
              <w:rPr>
                <w:sz w:val="22"/>
                <w:szCs w:val="22"/>
              </w:rPr>
              <w:t xml:space="preserve">Census and Elections Updates – </w:t>
            </w:r>
            <w:r w:rsidR="00DF355C">
              <w:rPr>
                <w:sz w:val="22"/>
                <w:szCs w:val="22"/>
              </w:rPr>
              <w:t xml:space="preserve">  Census letters are now landing on doormats.  Anyone wishing for assistance with completion of forms can contact Chippenham Library 01249 650536 or attend in person after 12</w:t>
            </w:r>
            <w:r w:rsidR="00DF355C" w:rsidRPr="00DF355C">
              <w:rPr>
                <w:sz w:val="22"/>
                <w:szCs w:val="22"/>
                <w:vertAlign w:val="superscript"/>
              </w:rPr>
              <w:t>th</w:t>
            </w:r>
            <w:r w:rsidR="00DF355C">
              <w:rPr>
                <w:sz w:val="22"/>
                <w:szCs w:val="22"/>
              </w:rPr>
              <w:t xml:space="preserve"> April.    Election on 6</w:t>
            </w:r>
            <w:r w:rsidR="00DF355C" w:rsidRPr="00DF355C">
              <w:rPr>
                <w:sz w:val="22"/>
                <w:szCs w:val="22"/>
                <w:vertAlign w:val="superscript"/>
              </w:rPr>
              <w:t>th</w:t>
            </w:r>
            <w:r w:rsidR="00DF355C">
              <w:rPr>
                <w:sz w:val="22"/>
                <w:szCs w:val="22"/>
              </w:rPr>
              <w:t xml:space="preserve"> May, there are nine parish council places all current council members will stand down and must apply should they wish to re</w:t>
            </w:r>
            <w:r w:rsidR="0023764E">
              <w:rPr>
                <w:sz w:val="22"/>
                <w:szCs w:val="22"/>
              </w:rPr>
              <w:t>-</w:t>
            </w:r>
            <w:r w:rsidR="00DF355C">
              <w:rPr>
                <w:sz w:val="22"/>
                <w:szCs w:val="22"/>
              </w:rPr>
              <w:t>stand.   Nominations should be sent to Wiltshire Council after 29</w:t>
            </w:r>
            <w:r w:rsidR="00DF355C" w:rsidRPr="00DF355C">
              <w:rPr>
                <w:sz w:val="22"/>
                <w:szCs w:val="22"/>
                <w:vertAlign w:val="superscript"/>
              </w:rPr>
              <w:t>th</w:t>
            </w:r>
            <w:r w:rsidR="00DF355C">
              <w:rPr>
                <w:sz w:val="22"/>
                <w:szCs w:val="22"/>
              </w:rPr>
              <w:t xml:space="preserve"> March, the Parish Number is MB1.   AW announced her decision to retire as Parish Councillor for Slaughterford, AJ had sent a written confirmation of his intention to retire.  The Clerk reiterated that once nominations had been compiled, should there be more than nine nominees a parish election would ensue, should there be nine or less those nominees would be automatically elected</w:t>
            </w:r>
            <w:r w:rsidR="0023764E">
              <w:rPr>
                <w:sz w:val="22"/>
                <w:szCs w:val="22"/>
              </w:rPr>
              <w:t xml:space="preserve"> with no requirement for a poll to take place.</w:t>
            </w:r>
          </w:p>
          <w:p w14:paraId="036A2746" w14:textId="239F17AD" w:rsidR="00A54F9A" w:rsidRDefault="00A54F9A" w:rsidP="00D574B4">
            <w:pPr>
              <w:autoSpaceDE w:val="0"/>
              <w:autoSpaceDN w:val="0"/>
              <w:adjustRightInd w:val="0"/>
              <w:rPr>
                <w:color w:val="333333"/>
                <w:sz w:val="22"/>
                <w:szCs w:val="22"/>
                <w:shd w:val="clear" w:color="auto" w:fill="FFFFFF"/>
              </w:rPr>
            </w:pPr>
          </w:p>
          <w:p w14:paraId="295C0451" w14:textId="77777777" w:rsidR="00242531" w:rsidRPr="00A51642" w:rsidRDefault="00242531" w:rsidP="00D574B4">
            <w:pPr>
              <w:autoSpaceDE w:val="0"/>
              <w:autoSpaceDN w:val="0"/>
              <w:adjustRightInd w:val="0"/>
              <w:rPr>
                <w:color w:val="auto"/>
                <w:sz w:val="22"/>
                <w:szCs w:val="22"/>
                <w:lang w:eastAsia="en-US"/>
              </w:rPr>
            </w:pPr>
          </w:p>
          <w:p w14:paraId="2172C367" w14:textId="5F2BCD53" w:rsidR="009E452A" w:rsidRPr="00A51642" w:rsidRDefault="00BB6C76" w:rsidP="00D574B4">
            <w:pPr>
              <w:autoSpaceDE w:val="0"/>
              <w:autoSpaceDN w:val="0"/>
              <w:adjustRightInd w:val="0"/>
              <w:rPr>
                <w:color w:val="auto"/>
                <w:sz w:val="22"/>
                <w:szCs w:val="22"/>
                <w:lang w:eastAsia="en-US"/>
              </w:rPr>
            </w:pPr>
            <w:r w:rsidRPr="00A51642">
              <w:rPr>
                <w:color w:val="auto"/>
                <w:sz w:val="22"/>
                <w:szCs w:val="22"/>
                <w:lang w:eastAsia="en-US"/>
              </w:rPr>
              <w:t xml:space="preserve">There being no further business the meeting ended at </w:t>
            </w:r>
            <w:r w:rsidR="0023764E">
              <w:rPr>
                <w:color w:val="auto"/>
                <w:sz w:val="22"/>
                <w:szCs w:val="22"/>
                <w:lang w:eastAsia="en-US"/>
              </w:rPr>
              <w:t>21.13.</w:t>
            </w:r>
          </w:p>
          <w:p w14:paraId="20ACFC81" w14:textId="77777777" w:rsidR="009E452A" w:rsidRPr="00A51642" w:rsidRDefault="009E452A" w:rsidP="00D574B4">
            <w:pPr>
              <w:autoSpaceDE w:val="0"/>
              <w:autoSpaceDN w:val="0"/>
              <w:adjustRightInd w:val="0"/>
              <w:rPr>
                <w:color w:val="auto"/>
                <w:sz w:val="22"/>
                <w:szCs w:val="22"/>
                <w:lang w:eastAsia="en-US"/>
              </w:rPr>
            </w:pPr>
          </w:p>
          <w:p w14:paraId="1B2BEDC7" w14:textId="2E70E22A" w:rsidR="00D574B4" w:rsidRPr="00A51642" w:rsidRDefault="00627AEE" w:rsidP="004443E3">
            <w:pPr>
              <w:autoSpaceDE w:val="0"/>
              <w:autoSpaceDN w:val="0"/>
              <w:adjustRightInd w:val="0"/>
              <w:rPr>
                <w:sz w:val="22"/>
                <w:szCs w:val="22"/>
                <w:lang w:val="en-US" w:eastAsia="en-US"/>
              </w:rPr>
            </w:pPr>
            <w:bookmarkStart w:id="2" w:name="_Hlk27382576"/>
            <w:r w:rsidRPr="00A51642">
              <w:rPr>
                <w:color w:val="auto"/>
                <w:sz w:val="22"/>
                <w:szCs w:val="22"/>
                <w:lang w:val="en-US" w:eastAsia="en-US"/>
              </w:rPr>
              <w:t xml:space="preserve">The next </w:t>
            </w:r>
            <w:r w:rsidR="005C56D2" w:rsidRPr="00A51642">
              <w:rPr>
                <w:color w:val="auto"/>
                <w:sz w:val="22"/>
                <w:szCs w:val="22"/>
                <w:lang w:val="en-US" w:eastAsia="en-US"/>
              </w:rPr>
              <w:t xml:space="preserve">‘virtual’ </w:t>
            </w:r>
            <w:r w:rsidRPr="00A51642">
              <w:rPr>
                <w:color w:val="auto"/>
                <w:sz w:val="22"/>
                <w:szCs w:val="22"/>
                <w:lang w:val="en-US" w:eastAsia="en-US"/>
              </w:rPr>
              <w:t xml:space="preserve">Parish Council meeting will take place on </w:t>
            </w:r>
            <w:r w:rsidR="00F47EAC" w:rsidRPr="00A51642">
              <w:rPr>
                <w:color w:val="auto"/>
                <w:sz w:val="22"/>
                <w:szCs w:val="22"/>
                <w:lang w:val="en-US" w:eastAsia="en-US"/>
              </w:rPr>
              <w:t>Tuesday</w:t>
            </w:r>
            <w:r w:rsidR="00A54F9A" w:rsidRPr="00A51642">
              <w:rPr>
                <w:color w:val="auto"/>
                <w:sz w:val="22"/>
                <w:szCs w:val="22"/>
                <w:lang w:val="en-US" w:eastAsia="en-US"/>
              </w:rPr>
              <w:t xml:space="preserve"> </w:t>
            </w:r>
            <w:r w:rsidR="00242531">
              <w:rPr>
                <w:color w:val="auto"/>
                <w:sz w:val="22"/>
                <w:szCs w:val="22"/>
                <w:lang w:val="en-US" w:eastAsia="en-US"/>
              </w:rPr>
              <w:t>13</w:t>
            </w:r>
            <w:r w:rsidR="00242531" w:rsidRPr="00242531">
              <w:rPr>
                <w:color w:val="auto"/>
                <w:sz w:val="22"/>
                <w:szCs w:val="22"/>
                <w:vertAlign w:val="superscript"/>
                <w:lang w:val="en-US" w:eastAsia="en-US"/>
              </w:rPr>
              <w:t>th</w:t>
            </w:r>
            <w:r w:rsidR="00242531">
              <w:rPr>
                <w:color w:val="auto"/>
                <w:sz w:val="22"/>
                <w:szCs w:val="22"/>
                <w:lang w:val="en-US" w:eastAsia="en-US"/>
              </w:rPr>
              <w:t xml:space="preserve"> April</w:t>
            </w:r>
            <w:r w:rsidR="00214D36" w:rsidRPr="00A51642">
              <w:rPr>
                <w:color w:val="auto"/>
                <w:sz w:val="22"/>
                <w:szCs w:val="22"/>
                <w:lang w:val="en-US" w:eastAsia="en-US"/>
              </w:rPr>
              <w:t xml:space="preserve"> 2021</w:t>
            </w:r>
            <w:r w:rsidRPr="00A51642">
              <w:rPr>
                <w:sz w:val="22"/>
                <w:szCs w:val="22"/>
                <w:lang w:val="en-US" w:eastAsia="en-US"/>
              </w:rPr>
              <w:t xml:space="preserve"> </w:t>
            </w:r>
            <w:r w:rsidR="008B4E3A" w:rsidRPr="00A51642">
              <w:rPr>
                <w:sz w:val="22"/>
                <w:szCs w:val="22"/>
                <w:lang w:val="en-US" w:eastAsia="en-US"/>
              </w:rPr>
              <w:t>at</w:t>
            </w:r>
            <w:r w:rsidR="0023764E">
              <w:rPr>
                <w:sz w:val="22"/>
                <w:szCs w:val="22"/>
                <w:lang w:val="en-US" w:eastAsia="en-US"/>
              </w:rPr>
              <w:t xml:space="preserve"> </w:t>
            </w:r>
            <w:r w:rsidR="007D74BE" w:rsidRPr="00A51642">
              <w:rPr>
                <w:sz w:val="22"/>
                <w:szCs w:val="22"/>
                <w:lang w:val="en-US" w:eastAsia="en-US"/>
              </w:rPr>
              <w:t>7.00pm</w:t>
            </w:r>
            <w:r w:rsidRPr="00A51642">
              <w:rPr>
                <w:sz w:val="22"/>
                <w:szCs w:val="22"/>
                <w:lang w:val="en-US" w:eastAsia="en-US"/>
              </w:rPr>
              <w:t xml:space="preserve"> </w:t>
            </w:r>
            <w:bookmarkEnd w:id="2"/>
          </w:p>
        </w:tc>
        <w:tc>
          <w:tcPr>
            <w:tcW w:w="656" w:type="dxa"/>
            <w:tcBorders>
              <w:top w:val="single" w:sz="4" w:space="0" w:color="auto"/>
              <w:left w:val="single" w:sz="4" w:space="0" w:color="auto"/>
              <w:bottom w:val="single" w:sz="4" w:space="0" w:color="auto"/>
              <w:right w:val="single" w:sz="4" w:space="0" w:color="auto"/>
            </w:tcBorders>
          </w:tcPr>
          <w:p w14:paraId="59F1B447" w14:textId="77777777" w:rsidR="00332C0C" w:rsidRPr="00A51642" w:rsidRDefault="00332C0C" w:rsidP="007033BD">
            <w:pPr>
              <w:spacing w:line="276" w:lineRule="auto"/>
              <w:rPr>
                <w:sz w:val="22"/>
                <w:szCs w:val="22"/>
                <w:lang w:eastAsia="en-US"/>
              </w:rPr>
            </w:pPr>
          </w:p>
          <w:p w14:paraId="4AE4910F" w14:textId="70D99384" w:rsidR="00A115A3" w:rsidRPr="00A51642" w:rsidRDefault="00A115A3" w:rsidP="007033BD">
            <w:pPr>
              <w:spacing w:line="276" w:lineRule="auto"/>
              <w:rPr>
                <w:sz w:val="22"/>
                <w:szCs w:val="22"/>
                <w:lang w:eastAsia="en-US"/>
              </w:rPr>
            </w:pPr>
          </w:p>
          <w:p w14:paraId="65FD25B6" w14:textId="3B9CB393" w:rsidR="00D37DCB" w:rsidRPr="00A51642" w:rsidRDefault="00D37DCB" w:rsidP="007033BD">
            <w:pPr>
              <w:spacing w:line="276" w:lineRule="auto"/>
              <w:rPr>
                <w:sz w:val="22"/>
                <w:szCs w:val="22"/>
                <w:lang w:eastAsia="en-US"/>
              </w:rPr>
            </w:pPr>
          </w:p>
          <w:p w14:paraId="05A1DCEE" w14:textId="2DA557BA" w:rsidR="00D37DCB" w:rsidRPr="00A51642" w:rsidRDefault="00D37DCB" w:rsidP="007033BD">
            <w:pPr>
              <w:spacing w:line="276" w:lineRule="auto"/>
              <w:rPr>
                <w:sz w:val="22"/>
                <w:szCs w:val="22"/>
                <w:lang w:eastAsia="en-US"/>
              </w:rPr>
            </w:pPr>
          </w:p>
          <w:p w14:paraId="3B233610" w14:textId="50DDE631" w:rsidR="00D37DCB" w:rsidRPr="00A51642" w:rsidRDefault="00D37DCB" w:rsidP="007033BD">
            <w:pPr>
              <w:spacing w:line="276" w:lineRule="auto"/>
              <w:rPr>
                <w:sz w:val="22"/>
                <w:szCs w:val="22"/>
                <w:lang w:eastAsia="en-US"/>
              </w:rPr>
            </w:pPr>
          </w:p>
          <w:p w14:paraId="6BD4D298" w14:textId="5EA00787" w:rsidR="00D37DCB" w:rsidRPr="00A51642" w:rsidRDefault="00D37DCB" w:rsidP="007033BD">
            <w:pPr>
              <w:spacing w:line="276" w:lineRule="auto"/>
              <w:rPr>
                <w:sz w:val="22"/>
                <w:szCs w:val="22"/>
                <w:lang w:eastAsia="en-US"/>
              </w:rPr>
            </w:pPr>
          </w:p>
          <w:p w14:paraId="060EEDB7" w14:textId="05C22D6C" w:rsidR="00060E12" w:rsidRDefault="00060E12" w:rsidP="007033BD">
            <w:pPr>
              <w:spacing w:line="276" w:lineRule="auto"/>
              <w:rPr>
                <w:sz w:val="22"/>
                <w:szCs w:val="22"/>
                <w:lang w:eastAsia="en-US"/>
              </w:rPr>
            </w:pPr>
          </w:p>
          <w:p w14:paraId="05553499" w14:textId="30CF7314" w:rsidR="00060E12" w:rsidRDefault="00060E12" w:rsidP="007033BD">
            <w:pPr>
              <w:spacing w:line="276" w:lineRule="auto"/>
              <w:rPr>
                <w:sz w:val="22"/>
                <w:szCs w:val="22"/>
                <w:lang w:eastAsia="en-US"/>
              </w:rPr>
            </w:pPr>
          </w:p>
          <w:p w14:paraId="217E8129" w14:textId="0D2DD2E5" w:rsidR="00060E12" w:rsidRDefault="00060E12" w:rsidP="007033BD">
            <w:pPr>
              <w:spacing w:line="276" w:lineRule="auto"/>
              <w:rPr>
                <w:sz w:val="22"/>
                <w:szCs w:val="22"/>
                <w:lang w:eastAsia="en-US"/>
              </w:rPr>
            </w:pPr>
          </w:p>
          <w:p w14:paraId="32005C3B" w14:textId="52DF1062" w:rsidR="00060E12" w:rsidRDefault="00060E12" w:rsidP="007033BD">
            <w:pPr>
              <w:spacing w:line="276" w:lineRule="auto"/>
              <w:rPr>
                <w:sz w:val="22"/>
                <w:szCs w:val="22"/>
                <w:lang w:eastAsia="en-US"/>
              </w:rPr>
            </w:pPr>
          </w:p>
          <w:p w14:paraId="52846E58" w14:textId="3D8A11A4" w:rsidR="00060E12" w:rsidRDefault="00060E12" w:rsidP="007033BD">
            <w:pPr>
              <w:spacing w:line="276" w:lineRule="auto"/>
              <w:rPr>
                <w:sz w:val="22"/>
                <w:szCs w:val="22"/>
                <w:lang w:eastAsia="en-US"/>
              </w:rPr>
            </w:pPr>
          </w:p>
          <w:p w14:paraId="74D39B17" w14:textId="74F1AB60" w:rsidR="00060E12" w:rsidRDefault="00060E12" w:rsidP="007033BD">
            <w:pPr>
              <w:spacing w:line="276" w:lineRule="auto"/>
              <w:rPr>
                <w:sz w:val="22"/>
                <w:szCs w:val="22"/>
                <w:lang w:eastAsia="en-US"/>
              </w:rPr>
            </w:pPr>
          </w:p>
          <w:p w14:paraId="764882F9" w14:textId="56D58976" w:rsidR="00060E12" w:rsidRDefault="00060E12" w:rsidP="007033BD">
            <w:pPr>
              <w:spacing w:line="276" w:lineRule="auto"/>
              <w:rPr>
                <w:sz w:val="22"/>
                <w:szCs w:val="22"/>
                <w:lang w:eastAsia="en-US"/>
              </w:rPr>
            </w:pPr>
          </w:p>
          <w:p w14:paraId="59074936" w14:textId="07907230" w:rsidR="00060E12" w:rsidRDefault="00060E12" w:rsidP="007033BD">
            <w:pPr>
              <w:spacing w:line="276" w:lineRule="auto"/>
              <w:rPr>
                <w:sz w:val="22"/>
                <w:szCs w:val="22"/>
                <w:lang w:eastAsia="en-US"/>
              </w:rPr>
            </w:pPr>
          </w:p>
          <w:p w14:paraId="4B795F8C" w14:textId="0A535BF9" w:rsidR="00060E12" w:rsidRDefault="00060E12" w:rsidP="007033BD">
            <w:pPr>
              <w:spacing w:line="276" w:lineRule="auto"/>
              <w:rPr>
                <w:sz w:val="22"/>
                <w:szCs w:val="22"/>
                <w:lang w:eastAsia="en-US"/>
              </w:rPr>
            </w:pPr>
          </w:p>
          <w:p w14:paraId="3AFC1854" w14:textId="743E232F" w:rsidR="00060E12" w:rsidRDefault="00060E12" w:rsidP="007033BD">
            <w:pPr>
              <w:spacing w:line="276" w:lineRule="auto"/>
              <w:rPr>
                <w:sz w:val="22"/>
                <w:szCs w:val="22"/>
                <w:lang w:eastAsia="en-US"/>
              </w:rPr>
            </w:pPr>
          </w:p>
          <w:p w14:paraId="0ED8A5A8" w14:textId="3F37A625" w:rsidR="00060E12" w:rsidRDefault="00060E12" w:rsidP="007033BD">
            <w:pPr>
              <w:spacing w:line="276" w:lineRule="auto"/>
              <w:rPr>
                <w:sz w:val="22"/>
                <w:szCs w:val="22"/>
                <w:lang w:eastAsia="en-US"/>
              </w:rPr>
            </w:pPr>
          </w:p>
          <w:p w14:paraId="54EDB2FB" w14:textId="3DF82359" w:rsidR="00601B5C" w:rsidRDefault="00601B5C" w:rsidP="007033BD">
            <w:pPr>
              <w:spacing w:line="276" w:lineRule="auto"/>
              <w:rPr>
                <w:sz w:val="22"/>
                <w:szCs w:val="22"/>
                <w:lang w:eastAsia="en-US"/>
              </w:rPr>
            </w:pPr>
          </w:p>
          <w:p w14:paraId="7370D0D7" w14:textId="4A08BB32" w:rsidR="00601B5C" w:rsidRDefault="00601B5C" w:rsidP="007033BD">
            <w:pPr>
              <w:spacing w:line="276" w:lineRule="auto"/>
              <w:rPr>
                <w:sz w:val="22"/>
                <w:szCs w:val="22"/>
                <w:lang w:eastAsia="en-US"/>
              </w:rPr>
            </w:pPr>
          </w:p>
          <w:p w14:paraId="4C024701" w14:textId="0E6AC30A" w:rsidR="00601B5C" w:rsidRDefault="00601B5C" w:rsidP="007033BD">
            <w:pPr>
              <w:spacing w:line="276" w:lineRule="auto"/>
              <w:rPr>
                <w:sz w:val="22"/>
                <w:szCs w:val="22"/>
                <w:lang w:eastAsia="en-US"/>
              </w:rPr>
            </w:pPr>
          </w:p>
          <w:p w14:paraId="30C909A9" w14:textId="2B84669F" w:rsidR="00601B5C" w:rsidRDefault="00601B5C" w:rsidP="007033BD">
            <w:pPr>
              <w:spacing w:line="276" w:lineRule="auto"/>
              <w:rPr>
                <w:sz w:val="22"/>
                <w:szCs w:val="22"/>
                <w:lang w:eastAsia="en-US"/>
              </w:rPr>
            </w:pPr>
          </w:p>
          <w:p w14:paraId="1161AD84" w14:textId="6B4A6CEE" w:rsidR="00601B5C" w:rsidRDefault="00601B5C" w:rsidP="007033BD">
            <w:pPr>
              <w:spacing w:line="276" w:lineRule="auto"/>
              <w:rPr>
                <w:sz w:val="22"/>
                <w:szCs w:val="22"/>
                <w:lang w:eastAsia="en-US"/>
              </w:rPr>
            </w:pPr>
          </w:p>
          <w:p w14:paraId="2141C758" w14:textId="73894F8F" w:rsidR="00601B5C" w:rsidRDefault="00601B5C" w:rsidP="007033BD">
            <w:pPr>
              <w:spacing w:line="276" w:lineRule="auto"/>
              <w:rPr>
                <w:sz w:val="22"/>
                <w:szCs w:val="22"/>
                <w:lang w:eastAsia="en-US"/>
              </w:rPr>
            </w:pPr>
          </w:p>
          <w:p w14:paraId="75BE23EC" w14:textId="1A75020F" w:rsidR="00601B5C" w:rsidRDefault="00601B5C" w:rsidP="007033BD">
            <w:pPr>
              <w:spacing w:line="276" w:lineRule="auto"/>
              <w:rPr>
                <w:sz w:val="22"/>
                <w:szCs w:val="22"/>
                <w:lang w:eastAsia="en-US"/>
              </w:rPr>
            </w:pPr>
          </w:p>
          <w:p w14:paraId="15DCAD87" w14:textId="77777777" w:rsidR="00601B5C" w:rsidRDefault="00601B5C" w:rsidP="007033BD">
            <w:pPr>
              <w:spacing w:line="276" w:lineRule="auto"/>
              <w:rPr>
                <w:sz w:val="22"/>
                <w:szCs w:val="22"/>
                <w:lang w:eastAsia="en-US"/>
              </w:rPr>
            </w:pPr>
          </w:p>
          <w:p w14:paraId="4E5D5F42" w14:textId="6F1C3B6B" w:rsidR="00060E12" w:rsidRDefault="00060E12" w:rsidP="007033BD">
            <w:pPr>
              <w:spacing w:line="276" w:lineRule="auto"/>
              <w:rPr>
                <w:sz w:val="22"/>
                <w:szCs w:val="22"/>
                <w:lang w:eastAsia="en-US"/>
              </w:rPr>
            </w:pPr>
          </w:p>
          <w:p w14:paraId="29206CE9" w14:textId="5BFEF5FE" w:rsidR="00060E12" w:rsidRDefault="00060E12" w:rsidP="007033BD">
            <w:pPr>
              <w:spacing w:line="276" w:lineRule="auto"/>
              <w:rPr>
                <w:sz w:val="22"/>
                <w:szCs w:val="22"/>
                <w:lang w:eastAsia="en-US"/>
              </w:rPr>
            </w:pPr>
          </w:p>
          <w:p w14:paraId="5F2FF8D3" w14:textId="4E69918A" w:rsidR="00060E12" w:rsidRDefault="00060E12" w:rsidP="007033BD">
            <w:pPr>
              <w:spacing w:line="276" w:lineRule="auto"/>
              <w:rPr>
                <w:sz w:val="22"/>
                <w:szCs w:val="22"/>
                <w:lang w:eastAsia="en-US"/>
              </w:rPr>
            </w:pPr>
          </w:p>
          <w:p w14:paraId="430141A3" w14:textId="223FD046" w:rsidR="00060E12" w:rsidRDefault="00060E12" w:rsidP="007033BD">
            <w:pPr>
              <w:spacing w:line="276" w:lineRule="auto"/>
              <w:rPr>
                <w:sz w:val="22"/>
                <w:szCs w:val="22"/>
                <w:lang w:eastAsia="en-US"/>
              </w:rPr>
            </w:pPr>
          </w:p>
          <w:p w14:paraId="0525E0E7" w14:textId="1931BEBC" w:rsidR="00060E12" w:rsidRDefault="00060E12" w:rsidP="007033BD">
            <w:pPr>
              <w:spacing w:line="276" w:lineRule="auto"/>
              <w:rPr>
                <w:sz w:val="22"/>
                <w:szCs w:val="22"/>
                <w:lang w:eastAsia="en-US"/>
              </w:rPr>
            </w:pPr>
          </w:p>
          <w:p w14:paraId="246EEA58" w14:textId="77777777" w:rsidR="00060E12" w:rsidRPr="00A51642" w:rsidRDefault="00060E12" w:rsidP="007033BD">
            <w:pPr>
              <w:spacing w:line="276" w:lineRule="auto"/>
              <w:rPr>
                <w:sz w:val="22"/>
                <w:szCs w:val="22"/>
                <w:lang w:eastAsia="en-US"/>
              </w:rPr>
            </w:pPr>
          </w:p>
          <w:p w14:paraId="5D48A2C3" w14:textId="77777777" w:rsidR="00A115A3" w:rsidRPr="00A51642" w:rsidRDefault="00A115A3" w:rsidP="007033BD">
            <w:pPr>
              <w:spacing w:line="276" w:lineRule="auto"/>
              <w:rPr>
                <w:sz w:val="22"/>
                <w:szCs w:val="22"/>
                <w:lang w:eastAsia="en-US"/>
              </w:rPr>
            </w:pPr>
          </w:p>
          <w:p w14:paraId="730A68E6" w14:textId="77777777" w:rsidR="00A115A3" w:rsidRPr="00A51642" w:rsidRDefault="00A115A3" w:rsidP="007033BD">
            <w:pPr>
              <w:spacing w:line="276" w:lineRule="auto"/>
              <w:rPr>
                <w:sz w:val="22"/>
                <w:szCs w:val="22"/>
                <w:lang w:eastAsia="en-US"/>
              </w:rPr>
            </w:pPr>
          </w:p>
          <w:p w14:paraId="1F005E81" w14:textId="77777777" w:rsidR="00A115A3" w:rsidRPr="00A51642" w:rsidRDefault="00A115A3" w:rsidP="007033BD">
            <w:pPr>
              <w:spacing w:line="276" w:lineRule="auto"/>
              <w:rPr>
                <w:sz w:val="22"/>
                <w:szCs w:val="22"/>
                <w:lang w:eastAsia="en-US"/>
              </w:rPr>
            </w:pPr>
          </w:p>
          <w:p w14:paraId="303F060F" w14:textId="7CD82FD5" w:rsidR="00D37DCB" w:rsidRPr="00A51642" w:rsidRDefault="00D37DCB" w:rsidP="007033BD">
            <w:pPr>
              <w:spacing w:line="276" w:lineRule="auto"/>
              <w:rPr>
                <w:sz w:val="22"/>
                <w:szCs w:val="22"/>
                <w:lang w:eastAsia="en-US"/>
              </w:rPr>
            </w:pPr>
          </w:p>
          <w:p w14:paraId="0CAFFC0A" w14:textId="5664B046" w:rsidR="00D37DCB" w:rsidRPr="00A51642" w:rsidRDefault="00D37DCB" w:rsidP="007033BD">
            <w:pPr>
              <w:spacing w:line="276" w:lineRule="auto"/>
              <w:rPr>
                <w:sz w:val="22"/>
                <w:szCs w:val="22"/>
                <w:lang w:eastAsia="en-US"/>
              </w:rPr>
            </w:pPr>
          </w:p>
          <w:p w14:paraId="6FCB4073" w14:textId="63745F81" w:rsidR="00D37DCB" w:rsidRPr="00A51642" w:rsidRDefault="00D37DCB" w:rsidP="007033BD">
            <w:pPr>
              <w:spacing w:line="276" w:lineRule="auto"/>
              <w:rPr>
                <w:sz w:val="22"/>
                <w:szCs w:val="22"/>
                <w:lang w:eastAsia="en-US"/>
              </w:rPr>
            </w:pPr>
          </w:p>
          <w:p w14:paraId="0280CF14" w14:textId="2294E55E" w:rsidR="00D37DCB" w:rsidRPr="00A51642" w:rsidRDefault="00D37DCB" w:rsidP="007033BD">
            <w:pPr>
              <w:spacing w:line="276" w:lineRule="auto"/>
              <w:rPr>
                <w:sz w:val="22"/>
                <w:szCs w:val="22"/>
                <w:lang w:eastAsia="en-US"/>
              </w:rPr>
            </w:pPr>
          </w:p>
          <w:p w14:paraId="45301C58" w14:textId="61BC3A9A" w:rsidR="00D37DCB" w:rsidRPr="00A51642" w:rsidRDefault="00D37DCB" w:rsidP="007033BD">
            <w:pPr>
              <w:spacing w:line="276" w:lineRule="auto"/>
              <w:rPr>
                <w:sz w:val="22"/>
                <w:szCs w:val="22"/>
                <w:lang w:eastAsia="en-US"/>
              </w:rPr>
            </w:pPr>
          </w:p>
          <w:p w14:paraId="0D210F99" w14:textId="48601867" w:rsidR="00D37DCB" w:rsidRPr="00A51642" w:rsidRDefault="00D37DCB" w:rsidP="007033BD">
            <w:pPr>
              <w:spacing w:line="276" w:lineRule="auto"/>
              <w:rPr>
                <w:sz w:val="22"/>
                <w:szCs w:val="22"/>
                <w:lang w:eastAsia="en-US"/>
              </w:rPr>
            </w:pPr>
          </w:p>
          <w:p w14:paraId="29950D9F" w14:textId="56385D4F" w:rsidR="00D37DCB" w:rsidRPr="00A51642" w:rsidRDefault="00D37DCB" w:rsidP="007033BD">
            <w:pPr>
              <w:spacing w:line="276" w:lineRule="auto"/>
              <w:rPr>
                <w:sz w:val="22"/>
                <w:szCs w:val="22"/>
                <w:lang w:eastAsia="en-US"/>
              </w:rPr>
            </w:pPr>
          </w:p>
          <w:p w14:paraId="4B6083A7" w14:textId="50A78358" w:rsidR="00D37DCB" w:rsidRPr="00A51642" w:rsidRDefault="00D37DCB" w:rsidP="007033BD">
            <w:pPr>
              <w:spacing w:line="276" w:lineRule="auto"/>
              <w:rPr>
                <w:sz w:val="22"/>
                <w:szCs w:val="22"/>
                <w:lang w:eastAsia="en-US"/>
              </w:rPr>
            </w:pPr>
          </w:p>
          <w:p w14:paraId="4566B377" w14:textId="0FFFB6AC" w:rsidR="00D37DCB" w:rsidRPr="00A51642" w:rsidRDefault="00D37DCB" w:rsidP="007033BD">
            <w:pPr>
              <w:spacing w:line="276" w:lineRule="auto"/>
              <w:rPr>
                <w:sz w:val="22"/>
                <w:szCs w:val="22"/>
                <w:lang w:eastAsia="en-US"/>
              </w:rPr>
            </w:pPr>
          </w:p>
          <w:p w14:paraId="600FA12D" w14:textId="52A71A22" w:rsidR="00D37DCB" w:rsidRPr="00A51642" w:rsidRDefault="00D37DCB" w:rsidP="007033BD">
            <w:pPr>
              <w:spacing w:line="276" w:lineRule="auto"/>
              <w:rPr>
                <w:sz w:val="22"/>
                <w:szCs w:val="22"/>
                <w:lang w:eastAsia="en-US"/>
              </w:rPr>
            </w:pPr>
          </w:p>
          <w:p w14:paraId="6FA25B92" w14:textId="7F5FC881" w:rsidR="00D37DCB" w:rsidRPr="00A51642" w:rsidRDefault="00C02AAE" w:rsidP="007033BD">
            <w:pPr>
              <w:spacing w:line="276" w:lineRule="auto"/>
              <w:rPr>
                <w:sz w:val="22"/>
                <w:szCs w:val="22"/>
                <w:lang w:eastAsia="en-US"/>
              </w:rPr>
            </w:pPr>
            <w:r>
              <w:rPr>
                <w:sz w:val="22"/>
                <w:szCs w:val="22"/>
                <w:lang w:eastAsia="en-US"/>
              </w:rPr>
              <w:t>GG</w:t>
            </w:r>
          </w:p>
          <w:p w14:paraId="0C3AD300" w14:textId="47BD511C" w:rsidR="00D37DCB" w:rsidRPr="00A51642" w:rsidRDefault="00D37DCB" w:rsidP="007033BD">
            <w:pPr>
              <w:spacing w:line="276" w:lineRule="auto"/>
              <w:rPr>
                <w:sz w:val="22"/>
                <w:szCs w:val="22"/>
                <w:lang w:eastAsia="en-US"/>
              </w:rPr>
            </w:pPr>
          </w:p>
          <w:p w14:paraId="44DD7C28" w14:textId="7FF0F454" w:rsidR="00D37DCB" w:rsidRPr="00A51642" w:rsidRDefault="00D37DCB" w:rsidP="007033BD">
            <w:pPr>
              <w:spacing w:line="276" w:lineRule="auto"/>
              <w:rPr>
                <w:sz w:val="22"/>
                <w:szCs w:val="22"/>
                <w:lang w:eastAsia="en-US"/>
              </w:rPr>
            </w:pPr>
          </w:p>
          <w:p w14:paraId="59DA26A3" w14:textId="21091941" w:rsidR="00D37DCB" w:rsidRPr="00A51642" w:rsidRDefault="00D37DCB" w:rsidP="007033BD">
            <w:pPr>
              <w:spacing w:line="276" w:lineRule="auto"/>
              <w:rPr>
                <w:sz w:val="22"/>
                <w:szCs w:val="22"/>
                <w:lang w:eastAsia="en-US"/>
              </w:rPr>
            </w:pPr>
          </w:p>
          <w:p w14:paraId="751A8483" w14:textId="155A94BF" w:rsidR="00D37DCB" w:rsidRPr="00A51642" w:rsidRDefault="00D37DCB" w:rsidP="007033BD">
            <w:pPr>
              <w:spacing w:line="276" w:lineRule="auto"/>
              <w:rPr>
                <w:sz w:val="22"/>
                <w:szCs w:val="22"/>
                <w:lang w:eastAsia="en-US"/>
              </w:rPr>
            </w:pPr>
          </w:p>
          <w:p w14:paraId="4F09204E" w14:textId="2C291DAA" w:rsidR="00D37DCB" w:rsidRPr="00A51642" w:rsidRDefault="00D37DCB" w:rsidP="007033BD">
            <w:pPr>
              <w:spacing w:line="276" w:lineRule="auto"/>
              <w:rPr>
                <w:sz w:val="22"/>
                <w:szCs w:val="22"/>
                <w:lang w:eastAsia="en-US"/>
              </w:rPr>
            </w:pPr>
          </w:p>
          <w:p w14:paraId="4063C79E" w14:textId="4EEDCF77" w:rsidR="00D37DCB" w:rsidRPr="00A51642" w:rsidRDefault="00D37DCB" w:rsidP="007033BD">
            <w:pPr>
              <w:spacing w:line="276" w:lineRule="auto"/>
              <w:rPr>
                <w:sz w:val="22"/>
                <w:szCs w:val="22"/>
                <w:lang w:eastAsia="en-US"/>
              </w:rPr>
            </w:pPr>
          </w:p>
          <w:p w14:paraId="143CE49F" w14:textId="7F1B59CF" w:rsidR="00D37DCB" w:rsidRPr="00A51642" w:rsidRDefault="00D37DCB" w:rsidP="007033BD">
            <w:pPr>
              <w:spacing w:line="276" w:lineRule="auto"/>
              <w:rPr>
                <w:sz w:val="22"/>
                <w:szCs w:val="22"/>
                <w:lang w:eastAsia="en-US"/>
              </w:rPr>
            </w:pPr>
          </w:p>
          <w:p w14:paraId="5751674A" w14:textId="68F45CEB" w:rsidR="00D37DCB" w:rsidRPr="00A51642" w:rsidRDefault="00D37DCB" w:rsidP="007033BD">
            <w:pPr>
              <w:spacing w:line="276" w:lineRule="auto"/>
              <w:rPr>
                <w:sz w:val="22"/>
                <w:szCs w:val="22"/>
                <w:lang w:eastAsia="en-US"/>
              </w:rPr>
            </w:pPr>
          </w:p>
          <w:p w14:paraId="019D97D0" w14:textId="15D5C462" w:rsidR="00D37DCB" w:rsidRPr="00A51642" w:rsidRDefault="00D37DCB" w:rsidP="007033BD">
            <w:pPr>
              <w:spacing w:line="276" w:lineRule="auto"/>
              <w:rPr>
                <w:sz w:val="22"/>
                <w:szCs w:val="22"/>
                <w:lang w:eastAsia="en-US"/>
              </w:rPr>
            </w:pPr>
          </w:p>
          <w:p w14:paraId="44DB9175" w14:textId="36682124" w:rsidR="00D37DCB" w:rsidRPr="00A51642" w:rsidRDefault="00D37DCB" w:rsidP="007033BD">
            <w:pPr>
              <w:spacing w:line="276" w:lineRule="auto"/>
              <w:rPr>
                <w:sz w:val="22"/>
                <w:szCs w:val="22"/>
                <w:lang w:eastAsia="en-US"/>
              </w:rPr>
            </w:pPr>
          </w:p>
          <w:p w14:paraId="2F874ABA" w14:textId="5F71D856" w:rsidR="00D37DCB" w:rsidRPr="00A51642" w:rsidRDefault="00EC06FE" w:rsidP="007033BD">
            <w:pPr>
              <w:spacing w:line="276" w:lineRule="auto"/>
              <w:rPr>
                <w:sz w:val="22"/>
                <w:szCs w:val="22"/>
                <w:lang w:eastAsia="en-US"/>
              </w:rPr>
            </w:pPr>
            <w:r>
              <w:rPr>
                <w:sz w:val="22"/>
                <w:szCs w:val="22"/>
                <w:lang w:eastAsia="en-US"/>
              </w:rPr>
              <w:t>AK</w:t>
            </w:r>
          </w:p>
          <w:p w14:paraId="6ABD9965" w14:textId="06B2AD8F" w:rsidR="00D37DCB" w:rsidRPr="00A51642" w:rsidRDefault="00D37DCB" w:rsidP="007033BD">
            <w:pPr>
              <w:spacing w:line="276" w:lineRule="auto"/>
              <w:rPr>
                <w:sz w:val="22"/>
                <w:szCs w:val="22"/>
                <w:lang w:eastAsia="en-US"/>
              </w:rPr>
            </w:pPr>
          </w:p>
          <w:p w14:paraId="0FB8EFB7" w14:textId="44D0EBC3" w:rsidR="00D37DCB" w:rsidRPr="00A51642" w:rsidRDefault="00D37DCB" w:rsidP="007033BD">
            <w:pPr>
              <w:spacing w:line="276" w:lineRule="auto"/>
              <w:rPr>
                <w:sz w:val="22"/>
                <w:szCs w:val="22"/>
                <w:lang w:eastAsia="en-US"/>
              </w:rPr>
            </w:pPr>
          </w:p>
          <w:p w14:paraId="1DF17F18" w14:textId="54A57ABC" w:rsidR="00D37DCB" w:rsidRPr="00A51642" w:rsidRDefault="00D37DCB" w:rsidP="007033BD">
            <w:pPr>
              <w:spacing w:line="276" w:lineRule="auto"/>
              <w:rPr>
                <w:sz w:val="22"/>
                <w:szCs w:val="22"/>
                <w:lang w:eastAsia="en-US"/>
              </w:rPr>
            </w:pPr>
          </w:p>
          <w:p w14:paraId="6B624EEB" w14:textId="357A784B" w:rsidR="00D37DCB" w:rsidRPr="00A51642" w:rsidRDefault="00D37DCB" w:rsidP="007033BD">
            <w:pPr>
              <w:spacing w:line="276" w:lineRule="auto"/>
              <w:rPr>
                <w:sz w:val="22"/>
                <w:szCs w:val="22"/>
                <w:lang w:eastAsia="en-US"/>
              </w:rPr>
            </w:pPr>
          </w:p>
          <w:p w14:paraId="3665B6E1" w14:textId="7725A336" w:rsidR="00D37DCB" w:rsidRPr="00A51642" w:rsidRDefault="00D37DCB" w:rsidP="007033BD">
            <w:pPr>
              <w:spacing w:line="276" w:lineRule="auto"/>
              <w:rPr>
                <w:sz w:val="22"/>
                <w:szCs w:val="22"/>
                <w:lang w:eastAsia="en-US"/>
              </w:rPr>
            </w:pPr>
          </w:p>
          <w:p w14:paraId="79F347C6" w14:textId="05156C32" w:rsidR="00D37DCB" w:rsidRPr="00A51642" w:rsidRDefault="00D37DCB" w:rsidP="007033BD">
            <w:pPr>
              <w:spacing w:line="276" w:lineRule="auto"/>
              <w:rPr>
                <w:sz w:val="22"/>
                <w:szCs w:val="22"/>
                <w:lang w:eastAsia="en-US"/>
              </w:rPr>
            </w:pPr>
          </w:p>
          <w:p w14:paraId="21E477FB" w14:textId="63DEDD30" w:rsidR="00D37DCB" w:rsidRDefault="00D37DCB" w:rsidP="007033BD">
            <w:pPr>
              <w:spacing w:line="276" w:lineRule="auto"/>
              <w:rPr>
                <w:sz w:val="22"/>
                <w:szCs w:val="22"/>
                <w:lang w:eastAsia="en-US"/>
              </w:rPr>
            </w:pPr>
          </w:p>
          <w:p w14:paraId="77D87372" w14:textId="45D1C3AA" w:rsidR="00294869" w:rsidRDefault="00294869" w:rsidP="007033BD">
            <w:pPr>
              <w:spacing w:line="276" w:lineRule="auto"/>
              <w:rPr>
                <w:sz w:val="22"/>
                <w:szCs w:val="22"/>
                <w:lang w:eastAsia="en-US"/>
              </w:rPr>
            </w:pPr>
          </w:p>
          <w:p w14:paraId="1B4C364A" w14:textId="2AE445AC" w:rsidR="00294869" w:rsidRDefault="00EC06FE" w:rsidP="007033BD">
            <w:pPr>
              <w:spacing w:line="276" w:lineRule="auto"/>
              <w:rPr>
                <w:sz w:val="22"/>
                <w:szCs w:val="22"/>
                <w:lang w:eastAsia="en-US"/>
              </w:rPr>
            </w:pPr>
            <w:r>
              <w:rPr>
                <w:sz w:val="22"/>
                <w:szCs w:val="22"/>
                <w:lang w:eastAsia="en-US"/>
              </w:rPr>
              <w:t>VC</w:t>
            </w:r>
          </w:p>
          <w:p w14:paraId="78247AF1" w14:textId="2A8D7839" w:rsidR="00294869" w:rsidRDefault="00294869" w:rsidP="007033BD">
            <w:pPr>
              <w:spacing w:line="276" w:lineRule="auto"/>
              <w:rPr>
                <w:sz w:val="22"/>
                <w:szCs w:val="22"/>
                <w:lang w:eastAsia="en-US"/>
              </w:rPr>
            </w:pPr>
          </w:p>
          <w:p w14:paraId="1049E22D" w14:textId="77777777" w:rsidR="00294869" w:rsidRPr="00A51642" w:rsidRDefault="00294869" w:rsidP="007033BD">
            <w:pPr>
              <w:spacing w:line="276" w:lineRule="auto"/>
              <w:rPr>
                <w:sz w:val="22"/>
                <w:szCs w:val="22"/>
                <w:lang w:eastAsia="en-US"/>
              </w:rPr>
            </w:pPr>
          </w:p>
          <w:p w14:paraId="0A71CB8E" w14:textId="4A9ABBC9" w:rsidR="00D37DCB" w:rsidRPr="00A51642" w:rsidRDefault="00D37DCB" w:rsidP="007033BD">
            <w:pPr>
              <w:spacing w:line="276" w:lineRule="auto"/>
              <w:rPr>
                <w:sz w:val="22"/>
                <w:szCs w:val="22"/>
                <w:lang w:eastAsia="en-US"/>
              </w:rPr>
            </w:pPr>
          </w:p>
          <w:p w14:paraId="2D22E683" w14:textId="507CEB53" w:rsidR="00D37DCB" w:rsidRPr="00A51642" w:rsidRDefault="00D37DCB" w:rsidP="007033BD">
            <w:pPr>
              <w:spacing w:line="276" w:lineRule="auto"/>
              <w:rPr>
                <w:sz w:val="22"/>
                <w:szCs w:val="22"/>
                <w:lang w:eastAsia="en-US"/>
              </w:rPr>
            </w:pPr>
          </w:p>
          <w:p w14:paraId="139A9294" w14:textId="2BF5FF40" w:rsidR="00D37DCB" w:rsidRPr="00A51642" w:rsidRDefault="00D37DCB" w:rsidP="007033BD">
            <w:pPr>
              <w:spacing w:line="276" w:lineRule="auto"/>
              <w:rPr>
                <w:sz w:val="22"/>
                <w:szCs w:val="22"/>
                <w:lang w:eastAsia="en-US"/>
              </w:rPr>
            </w:pPr>
          </w:p>
          <w:p w14:paraId="174DF8AB" w14:textId="2549775D" w:rsidR="00D37DCB" w:rsidRPr="00A51642" w:rsidRDefault="00D37DCB" w:rsidP="007033BD">
            <w:pPr>
              <w:spacing w:line="276" w:lineRule="auto"/>
              <w:rPr>
                <w:sz w:val="22"/>
                <w:szCs w:val="22"/>
                <w:lang w:eastAsia="en-US"/>
              </w:rPr>
            </w:pPr>
          </w:p>
          <w:p w14:paraId="0E74E9F4" w14:textId="74A0CBE2" w:rsidR="00D37DCB" w:rsidRPr="00A51642" w:rsidRDefault="00EC06FE" w:rsidP="007033BD">
            <w:pPr>
              <w:spacing w:line="276" w:lineRule="auto"/>
              <w:rPr>
                <w:sz w:val="22"/>
                <w:szCs w:val="22"/>
                <w:lang w:eastAsia="en-US"/>
              </w:rPr>
            </w:pPr>
            <w:r>
              <w:rPr>
                <w:sz w:val="22"/>
                <w:szCs w:val="22"/>
                <w:lang w:eastAsia="en-US"/>
              </w:rPr>
              <w:t>GG</w:t>
            </w:r>
          </w:p>
          <w:p w14:paraId="4D940D6C" w14:textId="43D3CA8A" w:rsidR="00D37DCB" w:rsidRPr="00A51642" w:rsidRDefault="00D37DCB" w:rsidP="007033BD">
            <w:pPr>
              <w:spacing w:line="276" w:lineRule="auto"/>
              <w:rPr>
                <w:sz w:val="22"/>
                <w:szCs w:val="22"/>
                <w:lang w:eastAsia="en-US"/>
              </w:rPr>
            </w:pPr>
          </w:p>
          <w:p w14:paraId="2F0DF5F6" w14:textId="45A1B270" w:rsidR="00D37DCB" w:rsidRPr="00A51642" w:rsidRDefault="00D37DCB" w:rsidP="007033BD">
            <w:pPr>
              <w:spacing w:line="276" w:lineRule="auto"/>
              <w:rPr>
                <w:sz w:val="22"/>
                <w:szCs w:val="22"/>
                <w:lang w:eastAsia="en-US"/>
              </w:rPr>
            </w:pPr>
          </w:p>
          <w:p w14:paraId="5BFA1D05" w14:textId="33D09C01" w:rsidR="00D37DCB" w:rsidRDefault="00C02AAE" w:rsidP="007033BD">
            <w:pPr>
              <w:spacing w:line="276" w:lineRule="auto"/>
              <w:rPr>
                <w:sz w:val="22"/>
                <w:szCs w:val="22"/>
                <w:lang w:eastAsia="en-US"/>
              </w:rPr>
            </w:pPr>
            <w:r>
              <w:rPr>
                <w:sz w:val="22"/>
                <w:szCs w:val="22"/>
                <w:lang w:eastAsia="en-US"/>
              </w:rPr>
              <w:t>DW/</w:t>
            </w:r>
          </w:p>
          <w:p w14:paraId="64FDA468" w14:textId="1B542113" w:rsidR="00C02AAE" w:rsidRPr="00A51642" w:rsidRDefault="00C02AAE" w:rsidP="007033BD">
            <w:pPr>
              <w:spacing w:line="276" w:lineRule="auto"/>
              <w:rPr>
                <w:sz w:val="22"/>
                <w:szCs w:val="22"/>
                <w:lang w:eastAsia="en-US"/>
              </w:rPr>
            </w:pPr>
            <w:r>
              <w:rPr>
                <w:sz w:val="22"/>
                <w:szCs w:val="22"/>
                <w:lang w:eastAsia="en-US"/>
              </w:rPr>
              <w:t>AJ</w:t>
            </w:r>
          </w:p>
          <w:p w14:paraId="799E4A46" w14:textId="48944987" w:rsidR="00D37DCB" w:rsidRPr="00A51642" w:rsidRDefault="00D37DCB" w:rsidP="007033BD">
            <w:pPr>
              <w:spacing w:line="276" w:lineRule="auto"/>
              <w:rPr>
                <w:sz w:val="22"/>
                <w:szCs w:val="22"/>
                <w:lang w:eastAsia="en-US"/>
              </w:rPr>
            </w:pPr>
          </w:p>
          <w:p w14:paraId="7BD5A1AC" w14:textId="4DA83753" w:rsidR="00D37DCB" w:rsidRPr="00A51642" w:rsidRDefault="00D37DCB" w:rsidP="007033BD">
            <w:pPr>
              <w:spacing w:line="276" w:lineRule="auto"/>
              <w:rPr>
                <w:sz w:val="22"/>
                <w:szCs w:val="22"/>
                <w:lang w:eastAsia="en-US"/>
              </w:rPr>
            </w:pPr>
          </w:p>
          <w:p w14:paraId="495F3E19" w14:textId="65DE21D7" w:rsidR="00D37DCB" w:rsidRPr="00A51642" w:rsidRDefault="00D37DCB" w:rsidP="007033BD">
            <w:pPr>
              <w:spacing w:line="276" w:lineRule="auto"/>
              <w:rPr>
                <w:sz w:val="22"/>
                <w:szCs w:val="22"/>
                <w:lang w:eastAsia="en-US"/>
              </w:rPr>
            </w:pPr>
          </w:p>
          <w:p w14:paraId="15C5305E" w14:textId="62DEB745" w:rsidR="00D37DCB" w:rsidRPr="00A51642" w:rsidRDefault="00DF355C" w:rsidP="007033BD">
            <w:pPr>
              <w:spacing w:line="276" w:lineRule="auto"/>
              <w:rPr>
                <w:sz w:val="22"/>
                <w:szCs w:val="22"/>
                <w:lang w:eastAsia="en-US"/>
              </w:rPr>
            </w:pPr>
            <w:r>
              <w:rPr>
                <w:sz w:val="22"/>
                <w:szCs w:val="22"/>
                <w:lang w:eastAsia="en-US"/>
              </w:rPr>
              <w:t>VC</w:t>
            </w:r>
          </w:p>
          <w:p w14:paraId="68D06E1E" w14:textId="1F1D50C3" w:rsidR="00D37DCB" w:rsidRPr="00A51642" w:rsidRDefault="00D37DCB" w:rsidP="007033BD">
            <w:pPr>
              <w:spacing w:line="276" w:lineRule="auto"/>
              <w:rPr>
                <w:sz w:val="22"/>
                <w:szCs w:val="22"/>
                <w:lang w:eastAsia="en-US"/>
              </w:rPr>
            </w:pPr>
          </w:p>
          <w:p w14:paraId="42B016D7" w14:textId="7353D6B5" w:rsidR="00D37DCB" w:rsidRPr="00A51642" w:rsidRDefault="00D37DCB" w:rsidP="007033BD">
            <w:pPr>
              <w:spacing w:line="276" w:lineRule="auto"/>
              <w:rPr>
                <w:sz w:val="22"/>
                <w:szCs w:val="22"/>
                <w:lang w:eastAsia="en-US"/>
              </w:rPr>
            </w:pPr>
          </w:p>
          <w:p w14:paraId="7260CCCB" w14:textId="069D8F72" w:rsidR="00D37DCB" w:rsidRPr="00A51642" w:rsidRDefault="00D37DCB" w:rsidP="007033BD">
            <w:pPr>
              <w:spacing w:line="276" w:lineRule="auto"/>
              <w:rPr>
                <w:sz w:val="22"/>
                <w:szCs w:val="22"/>
                <w:lang w:eastAsia="en-US"/>
              </w:rPr>
            </w:pPr>
          </w:p>
          <w:p w14:paraId="6594BA17" w14:textId="5889AE63" w:rsidR="00D37DCB" w:rsidRPr="00A51642" w:rsidRDefault="00D37DCB" w:rsidP="007033BD">
            <w:pPr>
              <w:spacing w:line="276" w:lineRule="auto"/>
              <w:rPr>
                <w:sz w:val="22"/>
                <w:szCs w:val="22"/>
                <w:lang w:eastAsia="en-US"/>
              </w:rPr>
            </w:pPr>
          </w:p>
          <w:p w14:paraId="34F3F564" w14:textId="0E19C69D" w:rsidR="00D63D26" w:rsidRPr="00A51642" w:rsidRDefault="00D63D26" w:rsidP="007033BD">
            <w:pPr>
              <w:spacing w:line="276" w:lineRule="auto"/>
              <w:rPr>
                <w:sz w:val="22"/>
                <w:szCs w:val="22"/>
                <w:lang w:eastAsia="en-US"/>
              </w:rPr>
            </w:pPr>
          </w:p>
          <w:p w14:paraId="69853CC6" w14:textId="37797343" w:rsidR="00D37DCB" w:rsidRPr="00A51642" w:rsidRDefault="00D37DCB" w:rsidP="007033BD">
            <w:pPr>
              <w:spacing w:line="276" w:lineRule="auto"/>
              <w:rPr>
                <w:sz w:val="22"/>
                <w:szCs w:val="22"/>
                <w:lang w:eastAsia="en-US"/>
              </w:rPr>
            </w:pPr>
          </w:p>
          <w:p w14:paraId="4947AA6E" w14:textId="5D6216AD" w:rsidR="00D37DCB" w:rsidRPr="00A51642" w:rsidRDefault="00D37DCB" w:rsidP="007033BD">
            <w:pPr>
              <w:spacing w:line="276" w:lineRule="auto"/>
              <w:rPr>
                <w:sz w:val="22"/>
                <w:szCs w:val="22"/>
                <w:lang w:eastAsia="en-US"/>
              </w:rPr>
            </w:pPr>
          </w:p>
          <w:p w14:paraId="33849DCE" w14:textId="77777777" w:rsidR="00D37DCB" w:rsidRPr="00A51642" w:rsidRDefault="00D37DCB" w:rsidP="007033BD">
            <w:pPr>
              <w:spacing w:line="276" w:lineRule="auto"/>
              <w:rPr>
                <w:sz w:val="22"/>
                <w:szCs w:val="22"/>
                <w:lang w:eastAsia="en-US"/>
              </w:rPr>
            </w:pPr>
          </w:p>
          <w:p w14:paraId="7216E2C3" w14:textId="77777777" w:rsidR="00D37DCB" w:rsidRPr="00A51642" w:rsidRDefault="00D37DCB" w:rsidP="007033BD">
            <w:pPr>
              <w:spacing w:line="276" w:lineRule="auto"/>
              <w:rPr>
                <w:sz w:val="22"/>
                <w:szCs w:val="22"/>
                <w:lang w:eastAsia="en-US"/>
              </w:rPr>
            </w:pPr>
          </w:p>
          <w:p w14:paraId="02F2765F" w14:textId="77777777" w:rsidR="00A115A3" w:rsidRPr="00A51642" w:rsidRDefault="00A115A3" w:rsidP="007033BD">
            <w:pPr>
              <w:spacing w:line="276" w:lineRule="auto"/>
              <w:rPr>
                <w:sz w:val="22"/>
                <w:szCs w:val="22"/>
                <w:lang w:eastAsia="en-US"/>
              </w:rPr>
            </w:pPr>
          </w:p>
          <w:p w14:paraId="4E541BB2" w14:textId="77777777" w:rsidR="00A115A3" w:rsidRPr="00A51642" w:rsidRDefault="00A115A3" w:rsidP="007033BD">
            <w:pPr>
              <w:spacing w:line="276" w:lineRule="auto"/>
              <w:rPr>
                <w:sz w:val="22"/>
                <w:szCs w:val="22"/>
                <w:lang w:eastAsia="en-US"/>
              </w:rPr>
            </w:pPr>
          </w:p>
          <w:p w14:paraId="163226B0" w14:textId="77777777" w:rsidR="00A115A3" w:rsidRPr="00A51642" w:rsidRDefault="00A115A3" w:rsidP="007033BD">
            <w:pPr>
              <w:spacing w:line="276" w:lineRule="auto"/>
              <w:rPr>
                <w:sz w:val="22"/>
                <w:szCs w:val="22"/>
                <w:lang w:eastAsia="en-US"/>
              </w:rPr>
            </w:pPr>
          </w:p>
          <w:p w14:paraId="169942A0" w14:textId="5482EC0B" w:rsidR="00A115A3" w:rsidRPr="00A51642" w:rsidRDefault="00A115A3" w:rsidP="007033BD">
            <w:pPr>
              <w:spacing w:line="276" w:lineRule="auto"/>
              <w:rPr>
                <w:sz w:val="22"/>
                <w:szCs w:val="22"/>
                <w:lang w:eastAsia="en-US"/>
              </w:rPr>
            </w:pPr>
          </w:p>
          <w:p w14:paraId="3DA653BD" w14:textId="30E74929" w:rsidR="00A115A3" w:rsidRPr="00A51642" w:rsidRDefault="00A115A3" w:rsidP="007033BD">
            <w:pPr>
              <w:spacing w:line="276" w:lineRule="auto"/>
              <w:rPr>
                <w:sz w:val="22"/>
                <w:szCs w:val="22"/>
                <w:lang w:eastAsia="en-US"/>
              </w:rPr>
            </w:pPr>
          </w:p>
          <w:p w14:paraId="6B283C76" w14:textId="63CC35EE" w:rsidR="00E17FF5" w:rsidRPr="00A51642" w:rsidRDefault="00E17FF5" w:rsidP="00781C0C">
            <w:pPr>
              <w:spacing w:line="276" w:lineRule="auto"/>
              <w:rPr>
                <w:sz w:val="22"/>
                <w:szCs w:val="22"/>
                <w:lang w:eastAsia="en-US"/>
              </w:rPr>
            </w:pPr>
          </w:p>
        </w:tc>
      </w:tr>
    </w:tbl>
    <w:p w14:paraId="1AE797C2" w14:textId="6DE81C34" w:rsidR="00A23967" w:rsidRPr="00A51642" w:rsidRDefault="00A23967">
      <w:pPr>
        <w:rPr>
          <w:sz w:val="22"/>
          <w:szCs w:val="22"/>
        </w:rPr>
      </w:pPr>
    </w:p>
    <w:sectPr w:rsidR="00A23967" w:rsidRPr="00A5164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520A74" w14:textId="77777777" w:rsidR="00711B74" w:rsidRDefault="00711B74" w:rsidP="002A19D3">
      <w:r>
        <w:separator/>
      </w:r>
    </w:p>
  </w:endnote>
  <w:endnote w:type="continuationSeparator" w:id="0">
    <w:p w14:paraId="43C2D3AE" w14:textId="77777777" w:rsidR="00711B74" w:rsidRDefault="00711B74" w:rsidP="002A1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007DE" w14:textId="77777777" w:rsidR="00627AEE" w:rsidRDefault="00627A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28A58" w14:textId="77777777" w:rsidR="00627AEE" w:rsidRDefault="00627A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927AD" w14:textId="77777777" w:rsidR="00627AEE" w:rsidRDefault="00627A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4E8CB9" w14:textId="77777777" w:rsidR="00711B74" w:rsidRDefault="00711B74" w:rsidP="002A19D3">
      <w:r>
        <w:separator/>
      </w:r>
    </w:p>
  </w:footnote>
  <w:footnote w:type="continuationSeparator" w:id="0">
    <w:p w14:paraId="24491B9F" w14:textId="77777777" w:rsidR="00711B74" w:rsidRDefault="00711B74" w:rsidP="002A1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890BC" w14:textId="77777777" w:rsidR="00627AEE" w:rsidRDefault="00627A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D0FA1" w14:textId="37D0A372" w:rsidR="00627AEE" w:rsidRDefault="00627AEE">
    <w:pPr>
      <w:pStyle w:val="Header"/>
    </w:pPr>
    <w:r>
      <w:t>Biddestone &amp; Slaughterford Parish Council                                                                                          Page.</w:t>
    </w:r>
  </w:p>
  <w:p w14:paraId="7EE05450" w14:textId="1558FE61" w:rsidR="002A19D3" w:rsidRDefault="002A19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96322" w14:textId="77777777" w:rsidR="00627AEE" w:rsidRDefault="00627A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609D3"/>
    <w:multiLevelType w:val="hybridMultilevel"/>
    <w:tmpl w:val="BA7A8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57507"/>
    <w:multiLevelType w:val="hybridMultilevel"/>
    <w:tmpl w:val="59429D42"/>
    <w:lvl w:ilvl="0" w:tplc="4A44A4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637812"/>
    <w:multiLevelType w:val="hybridMultilevel"/>
    <w:tmpl w:val="21DA2A8C"/>
    <w:lvl w:ilvl="0" w:tplc="8F740258">
      <w:start w:val="1"/>
      <w:numFmt w:val="decimal"/>
      <w:lvlText w:val="%1"/>
      <w:lvlJc w:val="left"/>
      <w:pPr>
        <w:ind w:left="720" w:hanging="72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C76"/>
    <w:rsid w:val="00000010"/>
    <w:rsid w:val="00001075"/>
    <w:rsid w:val="00002C94"/>
    <w:rsid w:val="00013875"/>
    <w:rsid w:val="000220F2"/>
    <w:rsid w:val="0003106A"/>
    <w:rsid w:val="0004185D"/>
    <w:rsid w:val="0005162B"/>
    <w:rsid w:val="00060A98"/>
    <w:rsid w:val="00060E12"/>
    <w:rsid w:val="000635FE"/>
    <w:rsid w:val="000710B0"/>
    <w:rsid w:val="00071AB4"/>
    <w:rsid w:val="00083D63"/>
    <w:rsid w:val="00087640"/>
    <w:rsid w:val="00094662"/>
    <w:rsid w:val="000A1AC1"/>
    <w:rsid w:val="000A5577"/>
    <w:rsid w:val="000B7F56"/>
    <w:rsid w:val="000C1CC0"/>
    <w:rsid w:val="000D61D6"/>
    <w:rsid w:val="000E28B3"/>
    <w:rsid w:val="000E6C81"/>
    <w:rsid w:val="000E7262"/>
    <w:rsid w:val="000E7ACD"/>
    <w:rsid w:val="001067B1"/>
    <w:rsid w:val="001067FA"/>
    <w:rsid w:val="001138CF"/>
    <w:rsid w:val="00116CE8"/>
    <w:rsid w:val="00127BF6"/>
    <w:rsid w:val="00135BDE"/>
    <w:rsid w:val="001374FF"/>
    <w:rsid w:val="00142E41"/>
    <w:rsid w:val="00150FC6"/>
    <w:rsid w:val="00151672"/>
    <w:rsid w:val="0015174A"/>
    <w:rsid w:val="00151B29"/>
    <w:rsid w:val="0016131D"/>
    <w:rsid w:val="00163C96"/>
    <w:rsid w:val="001642D9"/>
    <w:rsid w:val="00167384"/>
    <w:rsid w:val="00197CCB"/>
    <w:rsid w:val="001B2C74"/>
    <w:rsid w:val="001D4C0D"/>
    <w:rsid w:val="001F2C0F"/>
    <w:rsid w:val="001F518E"/>
    <w:rsid w:val="00214D36"/>
    <w:rsid w:val="002236E1"/>
    <w:rsid w:val="00230539"/>
    <w:rsid w:val="00234A4E"/>
    <w:rsid w:val="00234F73"/>
    <w:rsid w:val="0023764E"/>
    <w:rsid w:val="002378BE"/>
    <w:rsid w:val="00242531"/>
    <w:rsid w:val="00242AAC"/>
    <w:rsid w:val="0024628E"/>
    <w:rsid w:val="002506A0"/>
    <w:rsid w:val="00266CD6"/>
    <w:rsid w:val="00270A6A"/>
    <w:rsid w:val="0027214F"/>
    <w:rsid w:val="00275743"/>
    <w:rsid w:val="00280232"/>
    <w:rsid w:val="00287FFC"/>
    <w:rsid w:val="00290C5C"/>
    <w:rsid w:val="00291794"/>
    <w:rsid w:val="002946C1"/>
    <w:rsid w:val="00294869"/>
    <w:rsid w:val="002A19D3"/>
    <w:rsid w:val="002B6240"/>
    <w:rsid w:val="002C0F1A"/>
    <w:rsid w:val="002C60CF"/>
    <w:rsid w:val="002D6EF9"/>
    <w:rsid w:val="002E5C8A"/>
    <w:rsid w:val="002F0579"/>
    <w:rsid w:val="002F25D9"/>
    <w:rsid w:val="002F7A24"/>
    <w:rsid w:val="00302EAC"/>
    <w:rsid w:val="00320A8A"/>
    <w:rsid w:val="003233BC"/>
    <w:rsid w:val="00326700"/>
    <w:rsid w:val="003312FB"/>
    <w:rsid w:val="00332C0C"/>
    <w:rsid w:val="00335329"/>
    <w:rsid w:val="0034588D"/>
    <w:rsid w:val="00352B57"/>
    <w:rsid w:val="0036501E"/>
    <w:rsid w:val="00365F84"/>
    <w:rsid w:val="00383812"/>
    <w:rsid w:val="00390044"/>
    <w:rsid w:val="0039481C"/>
    <w:rsid w:val="003A1EE6"/>
    <w:rsid w:val="003C3CB3"/>
    <w:rsid w:val="003D09A4"/>
    <w:rsid w:val="003D5976"/>
    <w:rsid w:val="003E1769"/>
    <w:rsid w:val="003E2EE5"/>
    <w:rsid w:val="003F2DE8"/>
    <w:rsid w:val="00402DBE"/>
    <w:rsid w:val="00403C81"/>
    <w:rsid w:val="00426814"/>
    <w:rsid w:val="00431584"/>
    <w:rsid w:val="004316B5"/>
    <w:rsid w:val="00433E2D"/>
    <w:rsid w:val="00437411"/>
    <w:rsid w:val="004443E3"/>
    <w:rsid w:val="0045196A"/>
    <w:rsid w:val="00462B89"/>
    <w:rsid w:val="0046660B"/>
    <w:rsid w:val="00477000"/>
    <w:rsid w:val="00484957"/>
    <w:rsid w:val="0049122B"/>
    <w:rsid w:val="00491545"/>
    <w:rsid w:val="004A6461"/>
    <w:rsid w:val="004A756D"/>
    <w:rsid w:val="004B42A3"/>
    <w:rsid w:val="004B49FF"/>
    <w:rsid w:val="004E4D9C"/>
    <w:rsid w:val="004F0613"/>
    <w:rsid w:val="004F5443"/>
    <w:rsid w:val="0050220D"/>
    <w:rsid w:val="00504B73"/>
    <w:rsid w:val="00507968"/>
    <w:rsid w:val="005308B6"/>
    <w:rsid w:val="00530CCB"/>
    <w:rsid w:val="00551C78"/>
    <w:rsid w:val="00556FC3"/>
    <w:rsid w:val="005571BD"/>
    <w:rsid w:val="00562394"/>
    <w:rsid w:val="00577A0F"/>
    <w:rsid w:val="0058304C"/>
    <w:rsid w:val="00584D34"/>
    <w:rsid w:val="005905C0"/>
    <w:rsid w:val="00592A3D"/>
    <w:rsid w:val="00594135"/>
    <w:rsid w:val="005968AE"/>
    <w:rsid w:val="005A701D"/>
    <w:rsid w:val="005B54AC"/>
    <w:rsid w:val="005C56D2"/>
    <w:rsid w:val="005C7795"/>
    <w:rsid w:val="005D0027"/>
    <w:rsid w:val="005D14E8"/>
    <w:rsid w:val="005E101A"/>
    <w:rsid w:val="005E3B48"/>
    <w:rsid w:val="005F2C74"/>
    <w:rsid w:val="005F3E0F"/>
    <w:rsid w:val="00601B5C"/>
    <w:rsid w:val="00610F8E"/>
    <w:rsid w:val="00615774"/>
    <w:rsid w:val="006225D9"/>
    <w:rsid w:val="00624625"/>
    <w:rsid w:val="00627AEE"/>
    <w:rsid w:val="00627FD8"/>
    <w:rsid w:val="00635093"/>
    <w:rsid w:val="00654F67"/>
    <w:rsid w:val="00657311"/>
    <w:rsid w:val="00660781"/>
    <w:rsid w:val="00664CEC"/>
    <w:rsid w:val="00672842"/>
    <w:rsid w:val="006763A6"/>
    <w:rsid w:val="00685532"/>
    <w:rsid w:val="006856BB"/>
    <w:rsid w:val="0069480B"/>
    <w:rsid w:val="00697070"/>
    <w:rsid w:val="006A226C"/>
    <w:rsid w:val="006A75C9"/>
    <w:rsid w:val="006A7F7A"/>
    <w:rsid w:val="006B3108"/>
    <w:rsid w:val="006C0235"/>
    <w:rsid w:val="006C2212"/>
    <w:rsid w:val="006C39AC"/>
    <w:rsid w:val="006C441A"/>
    <w:rsid w:val="006E39F3"/>
    <w:rsid w:val="007033BD"/>
    <w:rsid w:val="00711B74"/>
    <w:rsid w:val="00717F1C"/>
    <w:rsid w:val="00735D11"/>
    <w:rsid w:val="0074369D"/>
    <w:rsid w:val="007456A4"/>
    <w:rsid w:val="0077419D"/>
    <w:rsid w:val="0077430C"/>
    <w:rsid w:val="00781C0C"/>
    <w:rsid w:val="00782245"/>
    <w:rsid w:val="00796E9E"/>
    <w:rsid w:val="00797798"/>
    <w:rsid w:val="007A4609"/>
    <w:rsid w:val="007A4E52"/>
    <w:rsid w:val="007A671C"/>
    <w:rsid w:val="007A7A7E"/>
    <w:rsid w:val="007B0E4C"/>
    <w:rsid w:val="007C242C"/>
    <w:rsid w:val="007C2F5A"/>
    <w:rsid w:val="007D351F"/>
    <w:rsid w:val="007D586B"/>
    <w:rsid w:val="007D74BE"/>
    <w:rsid w:val="007E2160"/>
    <w:rsid w:val="007E5028"/>
    <w:rsid w:val="007F11AA"/>
    <w:rsid w:val="007F494C"/>
    <w:rsid w:val="007F5254"/>
    <w:rsid w:val="0080014F"/>
    <w:rsid w:val="008072BD"/>
    <w:rsid w:val="00814D3D"/>
    <w:rsid w:val="0081643A"/>
    <w:rsid w:val="00821B27"/>
    <w:rsid w:val="008261DA"/>
    <w:rsid w:val="008276D6"/>
    <w:rsid w:val="0083555B"/>
    <w:rsid w:val="008437A0"/>
    <w:rsid w:val="00843B4A"/>
    <w:rsid w:val="008474EB"/>
    <w:rsid w:val="00875B2A"/>
    <w:rsid w:val="008829FA"/>
    <w:rsid w:val="008866C9"/>
    <w:rsid w:val="00891664"/>
    <w:rsid w:val="008A1A63"/>
    <w:rsid w:val="008B0BD2"/>
    <w:rsid w:val="008B4E3A"/>
    <w:rsid w:val="008B5114"/>
    <w:rsid w:val="008C56EE"/>
    <w:rsid w:val="008C67ED"/>
    <w:rsid w:val="008D002F"/>
    <w:rsid w:val="008D3AB7"/>
    <w:rsid w:val="008D4632"/>
    <w:rsid w:val="008D5B5C"/>
    <w:rsid w:val="008D6E22"/>
    <w:rsid w:val="008E7C0A"/>
    <w:rsid w:val="008F3323"/>
    <w:rsid w:val="008F55B8"/>
    <w:rsid w:val="00904C61"/>
    <w:rsid w:val="00911732"/>
    <w:rsid w:val="009158D6"/>
    <w:rsid w:val="00916A01"/>
    <w:rsid w:val="0092000A"/>
    <w:rsid w:val="009320DE"/>
    <w:rsid w:val="0093278D"/>
    <w:rsid w:val="00951653"/>
    <w:rsid w:val="009669ED"/>
    <w:rsid w:val="009769AC"/>
    <w:rsid w:val="00976FD7"/>
    <w:rsid w:val="009937FB"/>
    <w:rsid w:val="00997F51"/>
    <w:rsid w:val="009C269C"/>
    <w:rsid w:val="009D5A45"/>
    <w:rsid w:val="009D60D5"/>
    <w:rsid w:val="009E452A"/>
    <w:rsid w:val="009E6596"/>
    <w:rsid w:val="009F158B"/>
    <w:rsid w:val="009F4610"/>
    <w:rsid w:val="009F70B6"/>
    <w:rsid w:val="00A055A3"/>
    <w:rsid w:val="00A115A3"/>
    <w:rsid w:val="00A12C47"/>
    <w:rsid w:val="00A16058"/>
    <w:rsid w:val="00A2099B"/>
    <w:rsid w:val="00A217C0"/>
    <w:rsid w:val="00A2207D"/>
    <w:rsid w:val="00A22212"/>
    <w:rsid w:val="00A23967"/>
    <w:rsid w:val="00A250AF"/>
    <w:rsid w:val="00A32CD8"/>
    <w:rsid w:val="00A4208D"/>
    <w:rsid w:val="00A43BD8"/>
    <w:rsid w:val="00A51642"/>
    <w:rsid w:val="00A54F9A"/>
    <w:rsid w:val="00A63AED"/>
    <w:rsid w:val="00A8101D"/>
    <w:rsid w:val="00A81C47"/>
    <w:rsid w:val="00A84B8A"/>
    <w:rsid w:val="00A84E4D"/>
    <w:rsid w:val="00A93866"/>
    <w:rsid w:val="00A93A24"/>
    <w:rsid w:val="00AA23F3"/>
    <w:rsid w:val="00AB4478"/>
    <w:rsid w:val="00AD127D"/>
    <w:rsid w:val="00AD4869"/>
    <w:rsid w:val="00AD695B"/>
    <w:rsid w:val="00AE30FD"/>
    <w:rsid w:val="00AE385A"/>
    <w:rsid w:val="00AF0306"/>
    <w:rsid w:val="00AF61BB"/>
    <w:rsid w:val="00B011A4"/>
    <w:rsid w:val="00B1344F"/>
    <w:rsid w:val="00B22F90"/>
    <w:rsid w:val="00B27420"/>
    <w:rsid w:val="00B33517"/>
    <w:rsid w:val="00B35D00"/>
    <w:rsid w:val="00B364E9"/>
    <w:rsid w:val="00B37834"/>
    <w:rsid w:val="00B70558"/>
    <w:rsid w:val="00B73FCA"/>
    <w:rsid w:val="00B83447"/>
    <w:rsid w:val="00B8665A"/>
    <w:rsid w:val="00BA32E6"/>
    <w:rsid w:val="00BB6C76"/>
    <w:rsid w:val="00BC2123"/>
    <w:rsid w:val="00BC44E5"/>
    <w:rsid w:val="00BD4219"/>
    <w:rsid w:val="00BD7872"/>
    <w:rsid w:val="00BE2480"/>
    <w:rsid w:val="00BE35BB"/>
    <w:rsid w:val="00BF000A"/>
    <w:rsid w:val="00C02AAE"/>
    <w:rsid w:val="00C03DF8"/>
    <w:rsid w:val="00C11AD9"/>
    <w:rsid w:val="00C13EC3"/>
    <w:rsid w:val="00C22670"/>
    <w:rsid w:val="00C244FE"/>
    <w:rsid w:val="00C32DD3"/>
    <w:rsid w:val="00C34250"/>
    <w:rsid w:val="00C36954"/>
    <w:rsid w:val="00C36F1E"/>
    <w:rsid w:val="00C37DA8"/>
    <w:rsid w:val="00C53E65"/>
    <w:rsid w:val="00C56DF0"/>
    <w:rsid w:val="00C60966"/>
    <w:rsid w:val="00C6167F"/>
    <w:rsid w:val="00C62934"/>
    <w:rsid w:val="00C62EEE"/>
    <w:rsid w:val="00C67699"/>
    <w:rsid w:val="00C93BC5"/>
    <w:rsid w:val="00CA26AC"/>
    <w:rsid w:val="00CB5BD9"/>
    <w:rsid w:val="00CC2677"/>
    <w:rsid w:val="00CC62AF"/>
    <w:rsid w:val="00CD7938"/>
    <w:rsid w:val="00CF2EE2"/>
    <w:rsid w:val="00D00454"/>
    <w:rsid w:val="00D00D10"/>
    <w:rsid w:val="00D13EB5"/>
    <w:rsid w:val="00D171A6"/>
    <w:rsid w:val="00D17FA0"/>
    <w:rsid w:val="00D22FC0"/>
    <w:rsid w:val="00D37DCB"/>
    <w:rsid w:val="00D519BB"/>
    <w:rsid w:val="00D574B4"/>
    <w:rsid w:val="00D6061E"/>
    <w:rsid w:val="00D609D4"/>
    <w:rsid w:val="00D60D1F"/>
    <w:rsid w:val="00D62B68"/>
    <w:rsid w:val="00D63D26"/>
    <w:rsid w:val="00D7470F"/>
    <w:rsid w:val="00D8544D"/>
    <w:rsid w:val="00D9665D"/>
    <w:rsid w:val="00DA5CA6"/>
    <w:rsid w:val="00DA65E1"/>
    <w:rsid w:val="00DB027E"/>
    <w:rsid w:val="00DB7172"/>
    <w:rsid w:val="00DC3371"/>
    <w:rsid w:val="00DC4841"/>
    <w:rsid w:val="00DD40B3"/>
    <w:rsid w:val="00DE7722"/>
    <w:rsid w:val="00DE7E82"/>
    <w:rsid w:val="00DF1177"/>
    <w:rsid w:val="00DF355C"/>
    <w:rsid w:val="00E14112"/>
    <w:rsid w:val="00E17FF5"/>
    <w:rsid w:val="00E24C8D"/>
    <w:rsid w:val="00E32484"/>
    <w:rsid w:val="00E346B7"/>
    <w:rsid w:val="00E346DE"/>
    <w:rsid w:val="00E367BC"/>
    <w:rsid w:val="00E55390"/>
    <w:rsid w:val="00E65294"/>
    <w:rsid w:val="00E709C6"/>
    <w:rsid w:val="00E71D5F"/>
    <w:rsid w:val="00E76437"/>
    <w:rsid w:val="00E76972"/>
    <w:rsid w:val="00E76FF4"/>
    <w:rsid w:val="00E84090"/>
    <w:rsid w:val="00E926C9"/>
    <w:rsid w:val="00EA57C0"/>
    <w:rsid w:val="00EA7AFE"/>
    <w:rsid w:val="00EB5868"/>
    <w:rsid w:val="00EB73D4"/>
    <w:rsid w:val="00EB7692"/>
    <w:rsid w:val="00EC06FE"/>
    <w:rsid w:val="00EC35C9"/>
    <w:rsid w:val="00ED23B0"/>
    <w:rsid w:val="00F01E4C"/>
    <w:rsid w:val="00F0518A"/>
    <w:rsid w:val="00F20E3B"/>
    <w:rsid w:val="00F35B5B"/>
    <w:rsid w:val="00F40C49"/>
    <w:rsid w:val="00F418C7"/>
    <w:rsid w:val="00F47EAC"/>
    <w:rsid w:val="00F65DF3"/>
    <w:rsid w:val="00F65E79"/>
    <w:rsid w:val="00F67BF1"/>
    <w:rsid w:val="00F87489"/>
    <w:rsid w:val="00F93A76"/>
    <w:rsid w:val="00F96E58"/>
    <w:rsid w:val="00FA05F2"/>
    <w:rsid w:val="00FA1101"/>
    <w:rsid w:val="00FA1CBB"/>
    <w:rsid w:val="00FB5396"/>
    <w:rsid w:val="00FF6BB0"/>
    <w:rsid w:val="00FF77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A5DE76"/>
  <w15:docId w15:val="{EE399671-A6BD-4BD9-B752-DBD870F52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C76"/>
    <w:pPr>
      <w:spacing w:after="0" w:line="240" w:lineRule="auto"/>
    </w:pPr>
    <w:rPr>
      <w:rFonts w:ascii="Times New Roman" w:eastAsia="Times New Roman" w:hAnsi="Times New Roman" w:cs="Times New Roman"/>
      <w:color w:val="00000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uiPriority w:val="99"/>
    <w:unhideWhenUsed/>
    <w:rsid w:val="00BB6C76"/>
    <w:pPr>
      <w:ind w:left="283" w:hanging="283"/>
    </w:pPr>
  </w:style>
  <w:style w:type="paragraph" w:customStyle="1" w:styleId="ydp34c3cc71yiv0943324450msonormal">
    <w:name w:val="ydp34c3cc71yiv0943324450msonormal"/>
    <w:basedOn w:val="Normal"/>
    <w:rsid w:val="00BB6C76"/>
    <w:pPr>
      <w:spacing w:before="100" w:beforeAutospacing="1" w:after="100" w:afterAutospacing="1"/>
    </w:pPr>
    <w:rPr>
      <w:color w:val="auto"/>
      <w:sz w:val="24"/>
      <w:szCs w:val="24"/>
    </w:rPr>
  </w:style>
  <w:style w:type="paragraph" w:styleId="ListParagraph">
    <w:name w:val="List Paragraph"/>
    <w:basedOn w:val="Normal"/>
    <w:uiPriority w:val="34"/>
    <w:qFormat/>
    <w:rsid w:val="00B011A4"/>
    <w:pPr>
      <w:ind w:left="720"/>
      <w:contextualSpacing/>
    </w:pPr>
  </w:style>
  <w:style w:type="paragraph" w:styleId="Header">
    <w:name w:val="header"/>
    <w:basedOn w:val="Normal"/>
    <w:link w:val="HeaderChar"/>
    <w:uiPriority w:val="99"/>
    <w:unhideWhenUsed/>
    <w:rsid w:val="002A19D3"/>
    <w:pPr>
      <w:tabs>
        <w:tab w:val="center" w:pos="4513"/>
        <w:tab w:val="right" w:pos="9026"/>
      </w:tabs>
    </w:pPr>
  </w:style>
  <w:style w:type="character" w:customStyle="1" w:styleId="HeaderChar">
    <w:name w:val="Header Char"/>
    <w:basedOn w:val="DefaultParagraphFont"/>
    <w:link w:val="Header"/>
    <w:uiPriority w:val="99"/>
    <w:rsid w:val="002A19D3"/>
    <w:rPr>
      <w:rFonts w:ascii="Times New Roman" w:eastAsia="Times New Roman" w:hAnsi="Times New Roman" w:cs="Times New Roman"/>
      <w:color w:val="000000"/>
      <w:sz w:val="20"/>
      <w:szCs w:val="20"/>
      <w:lang w:eastAsia="en-GB"/>
    </w:rPr>
  </w:style>
  <w:style w:type="paragraph" w:styleId="Footer">
    <w:name w:val="footer"/>
    <w:basedOn w:val="Normal"/>
    <w:link w:val="FooterChar"/>
    <w:uiPriority w:val="99"/>
    <w:unhideWhenUsed/>
    <w:rsid w:val="002A19D3"/>
    <w:pPr>
      <w:tabs>
        <w:tab w:val="center" w:pos="4513"/>
        <w:tab w:val="right" w:pos="9026"/>
      </w:tabs>
    </w:pPr>
  </w:style>
  <w:style w:type="character" w:customStyle="1" w:styleId="FooterChar">
    <w:name w:val="Footer Char"/>
    <w:basedOn w:val="DefaultParagraphFont"/>
    <w:link w:val="Footer"/>
    <w:uiPriority w:val="99"/>
    <w:rsid w:val="002A19D3"/>
    <w:rPr>
      <w:rFonts w:ascii="Times New Roman" w:eastAsia="Times New Roman" w:hAnsi="Times New Roman" w:cs="Times New Roman"/>
      <w:color w:val="000000"/>
      <w:sz w:val="20"/>
      <w:szCs w:val="20"/>
      <w:lang w:eastAsia="en-GB"/>
    </w:rPr>
  </w:style>
  <w:style w:type="paragraph" w:styleId="BalloonText">
    <w:name w:val="Balloon Text"/>
    <w:basedOn w:val="Normal"/>
    <w:link w:val="BalloonTextChar"/>
    <w:uiPriority w:val="99"/>
    <w:semiHidden/>
    <w:unhideWhenUsed/>
    <w:rsid w:val="009769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9AC"/>
    <w:rPr>
      <w:rFonts w:ascii="Segoe UI" w:eastAsia="Times New Roman" w:hAnsi="Segoe UI" w:cs="Segoe UI"/>
      <w:color w:val="000000"/>
      <w:sz w:val="18"/>
      <w:szCs w:val="18"/>
      <w:lang w:eastAsia="en-GB"/>
    </w:rPr>
  </w:style>
  <w:style w:type="character" w:styleId="Hyperlink">
    <w:name w:val="Hyperlink"/>
    <w:basedOn w:val="DefaultParagraphFont"/>
    <w:uiPriority w:val="99"/>
    <w:unhideWhenUsed/>
    <w:rsid w:val="00504B73"/>
    <w:rPr>
      <w:color w:val="0563C1" w:themeColor="hyperlink"/>
      <w:u w:val="single"/>
    </w:rPr>
  </w:style>
  <w:style w:type="character" w:customStyle="1" w:styleId="UnresolvedMention1">
    <w:name w:val="Unresolved Mention1"/>
    <w:basedOn w:val="DefaultParagraphFont"/>
    <w:uiPriority w:val="99"/>
    <w:semiHidden/>
    <w:unhideWhenUsed/>
    <w:rsid w:val="00504B73"/>
    <w:rPr>
      <w:color w:val="605E5C"/>
      <w:shd w:val="clear" w:color="auto" w:fill="E1DFDD"/>
    </w:rPr>
  </w:style>
  <w:style w:type="paragraph" w:customStyle="1" w:styleId="Standard">
    <w:name w:val="Standard"/>
    <w:rsid w:val="008B0BD2"/>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customStyle="1" w:styleId="UnresolvedMention2">
    <w:name w:val="Unresolved Mention2"/>
    <w:basedOn w:val="DefaultParagraphFont"/>
    <w:uiPriority w:val="99"/>
    <w:semiHidden/>
    <w:unhideWhenUsed/>
    <w:rsid w:val="00BD42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176957">
      <w:bodyDiv w:val="1"/>
      <w:marLeft w:val="0"/>
      <w:marRight w:val="0"/>
      <w:marTop w:val="0"/>
      <w:marBottom w:val="0"/>
      <w:divBdr>
        <w:top w:val="none" w:sz="0" w:space="0" w:color="auto"/>
        <w:left w:val="none" w:sz="0" w:space="0" w:color="auto"/>
        <w:bottom w:val="none" w:sz="0" w:space="0" w:color="auto"/>
        <w:right w:val="none" w:sz="0" w:space="0" w:color="auto"/>
      </w:divBdr>
    </w:div>
    <w:div w:id="431164596">
      <w:bodyDiv w:val="1"/>
      <w:marLeft w:val="0"/>
      <w:marRight w:val="0"/>
      <w:marTop w:val="0"/>
      <w:marBottom w:val="0"/>
      <w:divBdr>
        <w:top w:val="none" w:sz="0" w:space="0" w:color="auto"/>
        <w:left w:val="none" w:sz="0" w:space="0" w:color="auto"/>
        <w:bottom w:val="none" w:sz="0" w:space="0" w:color="auto"/>
        <w:right w:val="none" w:sz="0" w:space="0" w:color="auto"/>
      </w:divBdr>
    </w:div>
    <w:div w:id="850951568">
      <w:bodyDiv w:val="1"/>
      <w:marLeft w:val="0"/>
      <w:marRight w:val="0"/>
      <w:marTop w:val="0"/>
      <w:marBottom w:val="0"/>
      <w:divBdr>
        <w:top w:val="none" w:sz="0" w:space="0" w:color="auto"/>
        <w:left w:val="none" w:sz="0" w:space="0" w:color="auto"/>
        <w:bottom w:val="none" w:sz="0" w:space="0" w:color="auto"/>
        <w:right w:val="none" w:sz="0" w:space="0" w:color="auto"/>
      </w:divBdr>
    </w:div>
    <w:div w:id="863253029">
      <w:bodyDiv w:val="1"/>
      <w:marLeft w:val="0"/>
      <w:marRight w:val="0"/>
      <w:marTop w:val="0"/>
      <w:marBottom w:val="0"/>
      <w:divBdr>
        <w:top w:val="none" w:sz="0" w:space="0" w:color="auto"/>
        <w:left w:val="none" w:sz="0" w:space="0" w:color="auto"/>
        <w:bottom w:val="none" w:sz="0" w:space="0" w:color="auto"/>
        <w:right w:val="none" w:sz="0" w:space="0" w:color="auto"/>
      </w:divBdr>
    </w:div>
    <w:div w:id="981428962">
      <w:bodyDiv w:val="1"/>
      <w:marLeft w:val="0"/>
      <w:marRight w:val="0"/>
      <w:marTop w:val="0"/>
      <w:marBottom w:val="0"/>
      <w:divBdr>
        <w:top w:val="none" w:sz="0" w:space="0" w:color="auto"/>
        <w:left w:val="none" w:sz="0" w:space="0" w:color="auto"/>
        <w:bottom w:val="none" w:sz="0" w:space="0" w:color="auto"/>
        <w:right w:val="none" w:sz="0" w:space="0" w:color="auto"/>
      </w:divBdr>
    </w:div>
    <w:div w:id="1765881471">
      <w:bodyDiv w:val="1"/>
      <w:marLeft w:val="0"/>
      <w:marRight w:val="0"/>
      <w:marTop w:val="0"/>
      <w:marBottom w:val="0"/>
      <w:divBdr>
        <w:top w:val="none" w:sz="0" w:space="0" w:color="auto"/>
        <w:left w:val="none" w:sz="0" w:space="0" w:color="auto"/>
        <w:bottom w:val="none" w:sz="0" w:space="0" w:color="auto"/>
        <w:right w:val="none" w:sz="0" w:space="0" w:color="auto"/>
      </w:divBdr>
    </w:div>
    <w:div w:id="2003895310">
      <w:bodyDiv w:val="1"/>
      <w:marLeft w:val="0"/>
      <w:marRight w:val="0"/>
      <w:marTop w:val="0"/>
      <w:marBottom w:val="0"/>
      <w:divBdr>
        <w:top w:val="none" w:sz="0" w:space="0" w:color="auto"/>
        <w:left w:val="none" w:sz="0" w:space="0" w:color="auto"/>
        <w:bottom w:val="none" w:sz="0" w:space="0" w:color="auto"/>
        <w:right w:val="none" w:sz="0" w:space="0" w:color="auto"/>
      </w:divBdr>
    </w:div>
    <w:div w:id="2033918519">
      <w:bodyDiv w:val="1"/>
      <w:marLeft w:val="0"/>
      <w:marRight w:val="0"/>
      <w:marTop w:val="0"/>
      <w:marBottom w:val="0"/>
      <w:divBdr>
        <w:top w:val="none" w:sz="0" w:space="0" w:color="auto"/>
        <w:left w:val="none" w:sz="0" w:space="0" w:color="auto"/>
        <w:bottom w:val="none" w:sz="0" w:space="0" w:color="auto"/>
        <w:right w:val="none" w:sz="0" w:space="0" w:color="auto"/>
      </w:divBdr>
    </w:div>
    <w:div w:id="2132746976">
      <w:bodyDiv w:val="1"/>
      <w:marLeft w:val="0"/>
      <w:marRight w:val="0"/>
      <w:marTop w:val="0"/>
      <w:marBottom w:val="0"/>
      <w:divBdr>
        <w:top w:val="none" w:sz="0" w:space="0" w:color="auto"/>
        <w:left w:val="none" w:sz="0" w:space="0" w:color="auto"/>
        <w:bottom w:val="none" w:sz="0" w:space="0" w:color="auto"/>
        <w:right w:val="none" w:sz="0" w:space="0" w:color="auto"/>
      </w:divBdr>
      <w:divsChild>
        <w:div w:id="1119907975">
          <w:marLeft w:val="0"/>
          <w:marRight w:val="0"/>
          <w:marTop w:val="0"/>
          <w:marBottom w:val="0"/>
          <w:divBdr>
            <w:top w:val="none" w:sz="0" w:space="0" w:color="auto"/>
            <w:left w:val="none" w:sz="0" w:space="0" w:color="auto"/>
            <w:bottom w:val="none" w:sz="0" w:space="0" w:color="auto"/>
            <w:right w:val="none" w:sz="0" w:space="0" w:color="auto"/>
          </w:divBdr>
        </w:div>
        <w:div w:id="564221391">
          <w:marLeft w:val="0"/>
          <w:marRight w:val="0"/>
          <w:marTop w:val="0"/>
          <w:marBottom w:val="0"/>
          <w:divBdr>
            <w:top w:val="none" w:sz="0" w:space="0" w:color="auto"/>
            <w:left w:val="none" w:sz="0" w:space="0" w:color="auto"/>
            <w:bottom w:val="none" w:sz="0" w:space="0" w:color="auto"/>
            <w:right w:val="none" w:sz="0" w:space="0" w:color="auto"/>
          </w:divBdr>
        </w:div>
        <w:div w:id="185289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1</Pages>
  <Words>1275</Words>
  <Characters>7271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Colerne Parish Council</dc:creator>
  <cp:keywords/>
  <dc:description/>
  <cp:lastModifiedBy>Glenys Gill</cp:lastModifiedBy>
  <cp:revision>17</cp:revision>
  <cp:lastPrinted>2020-03-06T15:09:00Z</cp:lastPrinted>
  <dcterms:created xsi:type="dcterms:W3CDTF">2021-03-09T13:58:00Z</dcterms:created>
  <dcterms:modified xsi:type="dcterms:W3CDTF">2021-03-11T06:52:00Z</dcterms:modified>
</cp:coreProperties>
</file>