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9143"/>
        <w:gridCol w:w="656"/>
      </w:tblGrid>
      <w:tr w:rsidR="00BB6C76" w14:paraId="09FB9352" w14:textId="77777777" w:rsidTr="00BB6C76">
        <w:tc>
          <w:tcPr>
            <w:tcW w:w="10620" w:type="dxa"/>
            <w:gridSpan w:val="3"/>
            <w:tcBorders>
              <w:top w:val="single" w:sz="4" w:space="0" w:color="auto"/>
              <w:left w:val="single" w:sz="4" w:space="0" w:color="auto"/>
              <w:bottom w:val="single" w:sz="4" w:space="0" w:color="auto"/>
              <w:right w:val="single" w:sz="4" w:space="0" w:color="auto"/>
            </w:tcBorders>
            <w:hideMark/>
          </w:tcPr>
          <w:p w14:paraId="7BAFB4C4" w14:textId="423B42F4" w:rsidR="00BB6C76" w:rsidRPr="007D74BE" w:rsidRDefault="00BB6C76">
            <w:pPr>
              <w:spacing w:line="276" w:lineRule="auto"/>
              <w:rPr>
                <w:sz w:val="22"/>
                <w:szCs w:val="22"/>
                <w:lang w:eastAsia="en-US"/>
              </w:rPr>
            </w:pPr>
            <w:r w:rsidRPr="007D74BE">
              <w:rPr>
                <w:sz w:val="22"/>
                <w:szCs w:val="22"/>
                <w:lang w:eastAsia="en-US"/>
              </w:rPr>
              <w:t xml:space="preserve">The meeting of </w:t>
            </w:r>
            <w:r w:rsidR="0074369D" w:rsidRPr="007D74BE">
              <w:rPr>
                <w:b/>
                <w:sz w:val="22"/>
                <w:szCs w:val="22"/>
                <w:lang w:eastAsia="en-US"/>
              </w:rPr>
              <w:t>Biddestone &amp; Slaughterford</w:t>
            </w:r>
            <w:r w:rsidRPr="007D74BE">
              <w:rPr>
                <w:b/>
                <w:sz w:val="22"/>
                <w:szCs w:val="22"/>
                <w:lang w:eastAsia="en-US"/>
              </w:rPr>
              <w:t xml:space="preserve"> Parish Council</w:t>
            </w:r>
            <w:r w:rsidRPr="007D74BE">
              <w:rPr>
                <w:sz w:val="22"/>
                <w:szCs w:val="22"/>
                <w:lang w:eastAsia="en-US"/>
              </w:rPr>
              <w:t xml:space="preserve"> took place </w:t>
            </w:r>
            <w:r w:rsidR="002C60CF">
              <w:rPr>
                <w:sz w:val="22"/>
                <w:szCs w:val="22"/>
                <w:lang w:eastAsia="en-US"/>
              </w:rPr>
              <w:t xml:space="preserve">by </w:t>
            </w:r>
            <w:r w:rsidR="008866C9">
              <w:rPr>
                <w:sz w:val="22"/>
                <w:szCs w:val="22"/>
                <w:lang w:eastAsia="en-US"/>
              </w:rPr>
              <w:t>Zoom</w:t>
            </w:r>
            <w:r w:rsidR="003A1EE6" w:rsidRPr="007D74BE">
              <w:rPr>
                <w:sz w:val="22"/>
                <w:szCs w:val="22"/>
                <w:lang w:eastAsia="en-US"/>
              </w:rPr>
              <w:t xml:space="preserve"> </w:t>
            </w:r>
            <w:r w:rsidRPr="007D74BE">
              <w:rPr>
                <w:sz w:val="22"/>
                <w:szCs w:val="22"/>
                <w:lang w:eastAsia="en-US"/>
              </w:rPr>
              <w:t xml:space="preserve">on </w:t>
            </w:r>
            <w:r w:rsidR="003A1EE6" w:rsidRPr="007D74BE">
              <w:rPr>
                <w:sz w:val="22"/>
                <w:szCs w:val="22"/>
                <w:lang w:eastAsia="en-US"/>
              </w:rPr>
              <w:t>Tues</w:t>
            </w:r>
            <w:r w:rsidRPr="007D74BE">
              <w:rPr>
                <w:sz w:val="22"/>
                <w:szCs w:val="22"/>
                <w:lang w:eastAsia="en-US"/>
              </w:rPr>
              <w:t>day</w:t>
            </w:r>
            <w:r w:rsidR="00403C81">
              <w:rPr>
                <w:sz w:val="22"/>
                <w:szCs w:val="22"/>
                <w:lang w:eastAsia="en-US"/>
              </w:rPr>
              <w:t xml:space="preserve"> </w:t>
            </w:r>
            <w:r w:rsidR="00610F8E">
              <w:rPr>
                <w:sz w:val="22"/>
                <w:szCs w:val="22"/>
                <w:lang w:eastAsia="en-US"/>
              </w:rPr>
              <w:t>9th February 2021</w:t>
            </w:r>
            <w:r w:rsidR="008B4E3A">
              <w:rPr>
                <w:sz w:val="22"/>
                <w:szCs w:val="22"/>
                <w:lang w:eastAsia="en-US"/>
              </w:rPr>
              <w:t xml:space="preserve"> </w:t>
            </w:r>
            <w:r w:rsidR="004443E3">
              <w:rPr>
                <w:sz w:val="22"/>
                <w:szCs w:val="22"/>
                <w:lang w:eastAsia="en-US"/>
              </w:rPr>
              <w:t>a</w:t>
            </w:r>
            <w:r w:rsidR="008B4E3A">
              <w:rPr>
                <w:sz w:val="22"/>
                <w:szCs w:val="22"/>
                <w:lang w:eastAsia="en-US"/>
              </w:rPr>
              <w:t xml:space="preserve">t </w:t>
            </w:r>
            <w:r w:rsidR="00C36F1E">
              <w:rPr>
                <w:sz w:val="22"/>
                <w:szCs w:val="22"/>
                <w:lang w:eastAsia="en-US"/>
              </w:rPr>
              <w:t>7</w:t>
            </w:r>
            <w:r w:rsidR="00717F1C">
              <w:rPr>
                <w:sz w:val="22"/>
                <w:szCs w:val="22"/>
                <w:lang w:eastAsia="en-US"/>
              </w:rPr>
              <w:t>.</w:t>
            </w:r>
            <w:r w:rsidR="00610F8E">
              <w:rPr>
                <w:sz w:val="22"/>
                <w:szCs w:val="22"/>
                <w:lang w:eastAsia="en-US"/>
              </w:rPr>
              <w:t>00</w:t>
            </w:r>
            <w:r w:rsidR="008B4E3A">
              <w:rPr>
                <w:sz w:val="22"/>
                <w:szCs w:val="22"/>
                <w:lang w:eastAsia="en-US"/>
              </w:rPr>
              <w:t>pm</w:t>
            </w:r>
            <w:r w:rsidRPr="007D74BE">
              <w:rPr>
                <w:sz w:val="22"/>
                <w:szCs w:val="22"/>
                <w:lang w:eastAsia="en-US"/>
              </w:rPr>
              <w:t xml:space="preserve">     The following members </w:t>
            </w:r>
            <w:r w:rsidR="002C60CF">
              <w:rPr>
                <w:sz w:val="22"/>
                <w:szCs w:val="22"/>
                <w:lang w:eastAsia="en-US"/>
              </w:rPr>
              <w:t>participated</w:t>
            </w:r>
            <w:r w:rsidRPr="007D74BE">
              <w:rPr>
                <w:sz w:val="22"/>
                <w:szCs w:val="22"/>
                <w:lang w:eastAsia="en-US"/>
              </w:rPr>
              <w:t>:</w:t>
            </w:r>
          </w:p>
          <w:p w14:paraId="1EB6B4A6" w14:textId="78352D3A" w:rsidR="00BB6C76" w:rsidRPr="007D74BE" w:rsidRDefault="00BB6C76">
            <w:pPr>
              <w:spacing w:line="276" w:lineRule="auto"/>
              <w:rPr>
                <w:sz w:val="22"/>
                <w:szCs w:val="22"/>
                <w:lang w:eastAsia="en-US"/>
              </w:rPr>
            </w:pPr>
            <w:r w:rsidRPr="007D74BE">
              <w:rPr>
                <w:b/>
                <w:sz w:val="22"/>
                <w:szCs w:val="22"/>
                <w:lang w:eastAsia="en-US"/>
              </w:rPr>
              <w:t>IN THE CHAIR:</w:t>
            </w:r>
            <w:r w:rsidRPr="007D74BE">
              <w:rPr>
                <w:sz w:val="22"/>
                <w:szCs w:val="22"/>
                <w:lang w:eastAsia="en-US"/>
              </w:rPr>
              <w:t xml:space="preserve">  </w:t>
            </w:r>
            <w:proofErr w:type="spellStart"/>
            <w:r w:rsidR="008B0BD2" w:rsidRPr="007D74BE">
              <w:rPr>
                <w:sz w:val="22"/>
                <w:szCs w:val="22"/>
                <w:lang w:eastAsia="en-US"/>
              </w:rPr>
              <w:t>S.Bruce</w:t>
            </w:r>
            <w:proofErr w:type="spellEnd"/>
            <w:r w:rsidR="008B0BD2" w:rsidRPr="007D74BE">
              <w:rPr>
                <w:sz w:val="22"/>
                <w:szCs w:val="22"/>
                <w:lang w:eastAsia="en-US"/>
              </w:rPr>
              <w:t xml:space="preserve"> (SB), </w:t>
            </w:r>
          </w:p>
          <w:p w14:paraId="623CF814" w14:textId="4936F959" w:rsidR="00BB6C76" w:rsidRPr="007D74BE" w:rsidRDefault="00BB6C76">
            <w:pPr>
              <w:spacing w:line="276" w:lineRule="auto"/>
              <w:rPr>
                <w:sz w:val="22"/>
                <w:szCs w:val="22"/>
                <w:lang w:eastAsia="en-US"/>
              </w:rPr>
            </w:pPr>
            <w:r w:rsidRPr="007D74BE">
              <w:rPr>
                <w:b/>
                <w:sz w:val="22"/>
                <w:szCs w:val="22"/>
                <w:lang w:eastAsia="en-US"/>
              </w:rPr>
              <w:t xml:space="preserve">PRESENT: </w:t>
            </w:r>
            <w:r w:rsidR="006C441A" w:rsidRPr="007D74BE">
              <w:rPr>
                <w:b/>
                <w:sz w:val="22"/>
                <w:szCs w:val="22"/>
                <w:lang w:eastAsia="en-US"/>
              </w:rPr>
              <w:t>Cllrs:</w:t>
            </w:r>
            <w:r w:rsidR="0074369D" w:rsidRPr="007D74BE">
              <w:rPr>
                <w:sz w:val="22"/>
                <w:szCs w:val="22"/>
                <w:lang w:val="en-US" w:eastAsia="en-US"/>
              </w:rPr>
              <w:t xml:space="preserve"> </w:t>
            </w:r>
            <w:r w:rsidR="008B0BD2" w:rsidRPr="007D74BE">
              <w:rPr>
                <w:sz w:val="22"/>
                <w:szCs w:val="22"/>
                <w:lang w:eastAsia="en-US"/>
              </w:rPr>
              <w:t xml:space="preserve">A Walton (VC) </w:t>
            </w:r>
            <w:proofErr w:type="spellStart"/>
            <w:r w:rsidR="0074369D" w:rsidRPr="007D74BE">
              <w:rPr>
                <w:sz w:val="22"/>
                <w:szCs w:val="22"/>
                <w:lang w:val="en-US" w:eastAsia="en-US"/>
              </w:rPr>
              <w:t>A,Williams</w:t>
            </w:r>
            <w:proofErr w:type="spellEnd"/>
            <w:r w:rsidR="0074369D" w:rsidRPr="007D74BE">
              <w:rPr>
                <w:sz w:val="22"/>
                <w:szCs w:val="22"/>
                <w:lang w:val="en-US" w:eastAsia="en-US"/>
              </w:rPr>
              <w:t>, (AW),</w:t>
            </w:r>
            <w:r w:rsidR="0074369D" w:rsidRPr="007D74BE">
              <w:rPr>
                <w:sz w:val="22"/>
                <w:szCs w:val="22"/>
                <w:lang w:eastAsia="en-US"/>
              </w:rPr>
              <w:t xml:space="preserve"> G Brown (GB), </w:t>
            </w:r>
            <w:proofErr w:type="spellStart"/>
            <w:r w:rsidR="00390044" w:rsidRPr="008F55B8">
              <w:rPr>
                <w:sz w:val="22"/>
                <w:szCs w:val="22"/>
                <w:lang w:eastAsia="en-US"/>
              </w:rPr>
              <w:t>A.Kelsall</w:t>
            </w:r>
            <w:proofErr w:type="spellEnd"/>
            <w:r w:rsidR="00390044" w:rsidRPr="008F55B8">
              <w:rPr>
                <w:sz w:val="22"/>
                <w:szCs w:val="22"/>
                <w:lang w:eastAsia="en-US"/>
              </w:rPr>
              <w:t xml:space="preserve"> (AK),</w:t>
            </w:r>
            <w:r w:rsidR="00390044">
              <w:rPr>
                <w:sz w:val="22"/>
                <w:szCs w:val="22"/>
                <w:lang w:eastAsia="en-US"/>
              </w:rPr>
              <w:t xml:space="preserve"> </w:t>
            </w:r>
            <w:proofErr w:type="spellStart"/>
            <w:r w:rsidR="00390044" w:rsidRPr="007D74BE">
              <w:rPr>
                <w:sz w:val="22"/>
                <w:szCs w:val="22"/>
                <w:lang w:eastAsia="en-US"/>
              </w:rPr>
              <w:t>M.Crystal</w:t>
            </w:r>
            <w:proofErr w:type="spellEnd"/>
            <w:r w:rsidR="00390044" w:rsidRPr="007D74BE">
              <w:rPr>
                <w:sz w:val="22"/>
                <w:szCs w:val="22"/>
                <w:lang w:eastAsia="en-US"/>
              </w:rPr>
              <w:t xml:space="preserve"> (MC</w:t>
            </w:r>
            <w:r w:rsidR="00875B2A">
              <w:rPr>
                <w:sz w:val="22"/>
                <w:szCs w:val="22"/>
                <w:lang w:eastAsia="en-US"/>
              </w:rPr>
              <w:t>),</w:t>
            </w:r>
            <w:r w:rsidR="00E55390">
              <w:rPr>
                <w:sz w:val="22"/>
                <w:szCs w:val="22"/>
                <w:lang w:eastAsia="en-US"/>
              </w:rPr>
              <w:t xml:space="preserve"> </w:t>
            </w:r>
            <w:proofErr w:type="spellStart"/>
            <w:r w:rsidR="00E55390" w:rsidRPr="008437A0">
              <w:rPr>
                <w:sz w:val="22"/>
                <w:szCs w:val="22"/>
                <w:lang w:eastAsia="en-US"/>
              </w:rPr>
              <w:t>D.Webb</w:t>
            </w:r>
            <w:proofErr w:type="spellEnd"/>
            <w:r w:rsidR="00E55390" w:rsidRPr="008437A0">
              <w:rPr>
                <w:sz w:val="22"/>
                <w:szCs w:val="22"/>
                <w:lang w:eastAsia="en-US"/>
              </w:rPr>
              <w:t xml:space="preserve"> (DW),  </w:t>
            </w:r>
            <w:proofErr w:type="spellStart"/>
            <w:r w:rsidR="00E55390" w:rsidRPr="008437A0">
              <w:rPr>
                <w:sz w:val="22"/>
                <w:szCs w:val="22"/>
                <w:lang w:val="en-US" w:eastAsia="en-US"/>
              </w:rPr>
              <w:t>A.Short</w:t>
            </w:r>
            <w:proofErr w:type="spellEnd"/>
            <w:r w:rsidR="00E55390" w:rsidRPr="008437A0">
              <w:rPr>
                <w:sz w:val="22"/>
                <w:szCs w:val="22"/>
                <w:lang w:val="en-US" w:eastAsia="en-US"/>
              </w:rPr>
              <w:t xml:space="preserve"> (AS),</w:t>
            </w:r>
            <w:r w:rsidR="00610F8E">
              <w:rPr>
                <w:sz w:val="22"/>
                <w:szCs w:val="22"/>
                <w:lang w:val="en-US" w:eastAsia="en-US"/>
              </w:rPr>
              <w:t xml:space="preserve"> </w:t>
            </w:r>
          </w:p>
          <w:p w14:paraId="79F36877" w14:textId="52C55050" w:rsidR="00BB6C76" w:rsidRPr="007D74BE" w:rsidRDefault="00BB6C76">
            <w:pPr>
              <w:spacing w:line="276" w:lineRule="auto"/>
              <w:rPr>
                <w:sz w:val="22"/>
                <w:szCs w:val="22"/>
                <w:lang w:eastAsia="en-US"/>
              </w:rPr>
            </w:pPr>
            <w:r w:rsidRPr="007D74BE">
              <w:rPr>
                <w:sz w:val="22"/>
                <w:szCs w:val="22"/>
                <w:lang w:eastAsia="en-US"/>
              </w:rPr>
              <w:t>In attendance</w:t>
            </w:r>
            <w:r w:rsidR="002C60CF">
              <w:rPr>
                <w:sz w:val="22"/>
                <w:szCs w:val="22"/>
                <w:lang w:eastAsia="en-US"/>
              </w:rPr>
              <w:t>:</w:t>
            </w:r>
            <w:r w:rsidR="00B22F90" w:rsidRPr="007D74BE">
              <w:rPr>
                <w:sz w:val="22"/>
                <w:szCs w:val="22"/>
                <w:lang w:eastAsia="en-US"/>
              </w:rPr>
              <w:t xml:space="preserve"> </w:t>
            </w:r>
            <w:proofErr w:type="spellStart"/>
            <w:r w:rsidR="00577A0F" w:rsidRPr="007D74BE">
              <w:rPr>
                <w:sz w:val="22"/>
                <w:szCs w:val="22"/>
                <w:lang w:eastAsia="en-US"/>
              </w:rPr>
              <w:t>G.A,Gill</w:t>
            </w:r>
            <w:proofErr w:type="spellEnd"/>
            <w:r w:rsidR="00577A0F" w:rsidRPr="007D74BE">
              <w:rPr>
                <w:sz w:val="22"/>
                <w:szCs w:val="22"/>
                <w:lang w:eastAsia="en-US"/>
              </w:rPr>
              <w:t xml:space="preserve"> Clerk</w:t>
            </w:r>
            <w:r w:rsidR="003C3CB3">
              <w:rPr>
                <w:sz w:val="22"/>
                <w:szCs w:val="22"/>
                <w:lang w:eastAsia="en-US"/>
              </w:rPr>
              <w:t xml:space="preserve">, </w:t>
            </w:r>
            <w:r w:rsidR="00C93BC5">
              <w:rPr>
                <w:sz w:val="22"/>
                <w:szCs w:val="22"/>
                <w:lang w:eastAsia="en-US"/>
              </w:rPr>
              <w:t xml:space="preserve">  Nick </w:t>
            </w:r>
            <w:proofErr w:type="spellStart"/>
            <w:r w:rsidR="00C93BC5">
              <w:rPr>
                <w:sz w:val="22"/>
                <w:szCs w:val="22"/>
                <w:lang w:eastAsia="en-US"/>
              </w:rPr>
              <w:t>Botterill</w:t>
            </w:r>
            <w:proofErr w:type="spellEnd"/>
            <w:r w:rsidR="00F20E3B">
              <w:rPr>
                <w:sz w:val="22"/>
                <w:szCs w:val="22"/>
                <w:lang w:eastAsia="en-US"/>
              </w:rPr>
              <w:t xml:space="preserve"> (Wilts Council), </w:t>
            </w:r>
            <w:r w:rsidR="002C0F1A">
              <w:rPr>
                <w:sz w:val="22"/>
                <w:szCs w:val="22"/>
                <w:lang w:eastAsia="en-US"/>
              </w:rPr>
              <w:t xml:space="preserve"> 2 Members of the P</w:t>
            </w:r>
            <w:r w:rsidR="004443E3">
              <w:rPr>
                <w:sz w:val="22"/>
                <w:szCs w:val="22"/>
                <w:lang w:eastAsia="en-US"/>
              </w:rPr>
              <w:t>ublic</w:t>
            </w:r>
          </w:p>
        </w:tc>
      </w:tr>
      <w:tr w:rsidR="00BB6C76" w:rsidRPr="00A51642" w14:paraId="01A465F2" w14:textId="77777777" w:rsidTr="007A671C">
        <w:tc>
          <w:tcPr>
            <w:tcW w:w="821" w:type="dxa"/>
            <w:tcBorders>
              <w:top w:val="single" w:sz="4" w:space="0" w:color="auto"/>
              <w:left w:val="single" w:sz="4" w:space="0" w:color="auto"/>
              <w:bottom w:val="single" w:sz="4" w:space="0" w:color="auto"/>
              <w:right w:val="single" w:sz="4" w:space="0" w:color="auto"/>
            </w:tcBorders>
          </w:tcPr>
          <w:p w14:paraId="41F46FCA" w14:textId="77777777" w:rsidR="00A16058" w:rsidRDefault="001067B1" w:rsidP="002D6EF9">
            <w:pPr>
              <w:pStyle w:val="List"/>
              <w:ind w:left="0" w:firstLine="0"/>
              <w:rPr>
                <w:sz w:val="22"/>
                <w:szCs w:val="22"/>
                <w:lang w:eastAsia="en-US"/>
              </w:rPr>
            </w:pPr>
            <w:r>
              <w:rPr>
                <w:sz w:val="22"/>
                <w:szCs w:val="22"/>
                <w:lang w:eastAsia="en-US"/>
              </w:rPr>
              <w:t>251</w:t>
            </w:r>
          </w:p>
          <w:p w14:paraId="6E6EBAF0" w14:textId="77777777" w:rsidR="001067B1" w:rsidRDefault="001067B1" w:rsidP="002D6EF9">
            <w:pPr>
              <w:pStyle w:val="List"/>
              <w:ind w:left="0" w:firstLine="0"/>
              <w:rPr>
                <w:sz w:val="22"/>
                <w:szCs w:val="22"/>
                <w:lang w:eastAsia="en-US"/>
              </w:rPr>
            </w:pPr>
          </w:p>
          <w:p w14:paraId="794CDE73" w14:textId="77777777" w:rsidR="001067B1" w:rsidRDefault="001067B1" w:rsidP="002D6EF9">
            <w:pPr>
              <w:pStyle w:val="List"/>
              <w:ind w:left="0" w:firstLine="0"/>
              <w:rPr>
                <w:sz w:val="22"/>
                <w:szCs w:val="22"/>
                <w:lang w:eastAsia="en-US"/>
              </w:rPr>
            </w:pPr>
            <w:r>
              <w:rPr>
                <w:sz w:val="22"/>
                <w:szCs w:val="22"/>
                <w:lang w:eastAsia="en-US"/>
              </w:rPr>
              <w:t>252</w:t>
            </w:r>
          </w:p>
          <w:p w14:paraId="0F55E159" w14:textId="77777777" w:rsidR="001067B1" w:rsidRDefault="001067B1" w:rsidP="002D6EF9">
            <w:pPr>
              <w:pStyle w:val="List"/>
              <w:ind w:left="0" w:firstLine="0"/>
              <w:rPr>
                <w:sz w:val="22"/>
                <w:szCs w:val="22"/>
                <w:lang w:eastAsia="en-US"/>
              </w:rPr>
            </w:pPr>
          </w:p>
          <w:p w14:paraId="6C519054" w14:textId="77777777" w:rsidR="001067B1" w:rsidRDefault="001067B1" w:rsidP="002D6EF9">
            <w:pPr>
              <w:pStyle w:val="List"/>
              <w:ind w:left="0" w:firstLine="0"/>
              <w:rPr>
                <w:sz w:val="22"/>
                <w:szCs w:val="22"/>
                <w:lang w:eastAsia="en-US"/>
              </w:rPr>
            </w:pPr>
            <w:r>
              <w:rPr>
                <w:sz w:val="22"/>
                <w:szCs w:val="22"/>
                <w:lang w:eastAsia="en-US"/>
              </w:rPr>
              <w:t>253</w:t>
            </w:r>
          </w:p>
          <w:p w14:paraId="71ECBFC7" w14:textId="77777777" w:rsidR="001067B1" w:rsidRDefault="001067B1" w:rsidP="002D6EF9">
            <w:pPr>
              <w:pStyle w:val="List"/>
              <w:ind w:left="0" w:firstLine="0"/>
              <w:rPr>
                <w:sz w:val="22"/>
                <w:szCs w:val="22"/>
                <w:lang w:eastAsia="en-US"/>
              </w:rPr>
            </w:pPr>
          </w:p>
          <w:p w14:paraId="1279F268" w14:textId="77777777" w:rsidR="001067B1" w:rsidRDefault="001067B1" w:rsidP="002D6EF9">
            <w:pPr>
              <w:pStyle w:val="List"/>
              <w:ind w:left="0" w:firstLine="0"/>
              <w:rPr>
                <w:sz w:val="22"/>
                <w:szCs w:val="22"/>
                <w:lang w:eastAsia="en-US"/>
              </w:rPr>
            </w:pPr>
          </w:p>
          <w:p w14:paraId="43EBA594" w14:textId="77777777" w:rsidR="001067B1" w:rsidRDefault="001067B1" w:rsidP="002D6EF9">
            <w:pPr>
              <w:pStyle w:val="List"/>
              <w:ind w:left="0" w:firstLine="0"/>
              <w:rPr>
                <w:sz w:val="22"/>
                <w:szCs w:val="22"/>
                <w:lang w:eastAsia="en-US"/>
              </w:rPr>
            </w:pPr>
            <w:r>
              <w:rPr>
                <w:sz w:val="22"/>
                <w:szCs w:val="22"/>
                <w:lang w:eastAsia="en-US"/>
              </w:rPr>
              <w:t>254</w:t>
            </w:r>
          </w:p>
          <w:p w14:paraId="11F3C187" w14:textId="5ED02D01" w:rsidR="001067B1" w:rsidRDefault="002C0F1A" w:rsidP="002D6EF9">
            <w:pPr>
              <w:pStyle w:val="List"/>
              <w:ind w:left="0" w:firstLine="0"/>
              <w:rPr>
                <w:sz w:val="22"/>
                <w:szCs w:val="22"/>
                <w:lang w:eastAsia="en-US"/>
              </w:rPr>
            </w:pPr>
            <w:r>
              <w:rPr>
                <w:sz w:val="22"/>
                <w:szCs w:val="22"/>
                <w:lang w:eastAsia="en-US"/>
              </w:rPr>
              <w:t xml:space="preserve">254.1 </w:t>
            </w:r>
          </w:p>
          <w:p w14:paraId="735B5767" w14:textId="56CFFE6A" w:rsidR="002C0F1A" w:rsidRDefault="002C0F1A" w:rsidP="002D6EF9">
            <w:pPr>
              <w:pStyle w:val="List"/>
              <w:ind w:left="0" w:firstLine="0"/>
              <w:rPr>
                <w:sz w:val="22"/>
                <w:szCs w:val="22"/>
                <w:lang w:eastAsia="en-US"/>
              </w:rPr>
            </w:pPr>
          </w:p>
          <w:p w14:paraId="04600FEA" w14:textId="77777777" w:rsidR="00060E12" w:rsidRDefault="00060E12" w:rsidP="002D6EF9">
            <w:pPr>
              <w:pStyle w:val="List"/>
              <w:ind w:left="0" w:firstLine="0"/>
              <w:rPr>
                <w:sz w:val="22"/>
                <w:szCs w:val="22"/>
                <w:lang w:eastAsia="en-US"/>
              </w:rPr>
            </w:pPr>
          </w:p>
          <w:p w14:paraId="0F960BC0" w14:textId="77777777" w:rsidR="002C0F1A" w:rsidRDefault="002C0F1A" w:rsidP="002D6EF9">
            <w:pPr>
              <w:pStyle w:val="List"/>
              <w:ind w:left="0" w:firstLine="0"/>
              <w:rPr>
                <w:sz w:val="22"/>
                <w:szCs w:val="22"/>
                <w:lang w:eastAsia="en-US"/>
              </w:rPr>
            </w:pPr>
          </w:p>
          <w:p w14:paraId="2CBD8252" w14:textId="77777777" w:rsidR="001067B1" w:rsidRDefault="001067B1" w:rsidP="002D6EF9">
            <w:pPr>
              <w:pStyle w:val="List"/>
              <w:ind w:left="0" w:firstLine="0"/>
              <w:rPr>
                <w:sz w:val="22"/>
                <w:szCs w:val="22"/>
                <w:lang w:eastAsia="en-US"/>
              </w:rPr>
            </w:pPr>
            <w:r>
              <w:rPr>
                <w:sz w:val="22"/>
                <w:szCs w:val="22"/>
                <w:lang w:eastAsia="en-US"/>
              </w:rPr>
              <w:t>255</w:t>
            </w:r>
          </w:p>
          <w:p w14:paraId="11AD3B88" w14:textId="77777777" w:rsidR="001067B1" w:rsidRDefault="001067B1" w:rsidP="002D6EF9">
            <w:pPr>
              <w:pStyle w:val="List"/>
              <w:ind w:left="0" w:firstLine="0"/>
              <w:rPr>
                <w:sz w:val="22"/>
                <w:szCs w:val="22"/>
                <w:lang w:eastAsia="en-US"/>
              </w:rPr>
            </w:pPr>
            <w:r>
              <w:rPr>
                <w:sz w:val="22"/>
                <w:szCs w:val="22"/>
                <w:lang w:eastAsia="en-US"/>
              </w:rPr>
              <w:t>255.1</w:t>
            </w:r>
          </w:p>
          <w:p w14:paraId="285E968E" w14:textId="77777777" w:rsidR="001067B1" w:rsidRDefault="001067B1" w:rsidP="002D6EF9">
            <w:pPr>
              <w:pStyle w:val="List"/>
              <w:ind w:left="0" w:firstLine="0"/>
              <w:rPr>
                <w:sz w:val="22"/>
                <w:szCs w:val="22"/>
                <w:lang w:eastAsia="en-US"/>
              </w:rPr>
            </w:pPr>
          </w:p>
          <w:p w14:paraId="73352646" w14:textId="77777777" w:rsidR="001067B1" w:rsidRDefault="001067B1" w:rsidP="002D6EF9">
            <w:pPr>
              <w:pStyle w:val="List"/>
              <w:ind w:left="0" w:firstLine="0"/>
              <w:rPr>
                <w:sz w:val="22"/>
                <w:szCs w:val="22"/>
                <w:lang w:eastAsia="en-US"/>
              </w:rPr>
            </w:pPr>
          </w:p>
          <w:p w14:paraId="7A0D22B8" w14:textId="77777777" w:rsidR="001067B1" w:rsidRDefault="001067B1" w:rsidP="002D6EF9">
            <w:pPr>
              <w:pStyle w:val="List"/>
              <w:ind w:left="0" w:firstLine="0"/>
              <w:rPr>
                <w:sz w:val="22"/>
                <w:szCs w:val="22"/>
                <w:lang w:eastAsia="en-US"/>
              </w:rPr>
            </w:pPr>
          </w:p>
          <w:p w14:paraId="22817F9E" w14:textId="77777777" w:rsidR="001067B1" w:rsidRDefault="001067B1" w:rsidP="002D6EF9">
            <w:pPr>
              <w:pStyle w:val="List"/>
              <w:ind w:left="0" w:firstLine="0"/>
              <w:rPr>
                <w:sz w:val="22"/>
                <w:szCs w:val="22"/>
                <w:lang w:eastAsia="en-US"/>
              </w:rPr>
            </w:pPr>
            <w:r>
              <w:rPr>
                <w:sz w:val="22"/>
                <w:szCs w:val="22"/>
                <w:lang w:eastAsia="en-US"/>
              </w:rPr>
              <w:t>255.2</w:t>
            </w:r>
          </w:p>
          <w:p w14:paraId="5672FC3A" w14:textId="77777777" w:rsidR="001067B1" w:rsidRDefault="001067B1" w:rsidP="002D6EF9">
            <w:pPr>
              <w:pStyle w:val="List"/>
              <w:ind w:left="0" w:firstLine="0"/>
              <w:rPr>
                <w:sz w:val="22"/>
                <w:szCs w:val="22"/>
                <w:lang w:eastAsia="en-US"/>
              </w:rPr>
            </w:pPr>
          </w:p>
          <w:p w14:paraId="70818FE5" w14:textId="77777777" w:rsidR="001067B1" w:rsidRDefault="001067B1" w:rsidP="002D6EF9">
            <w:pPr>
              <w:pStyle w:val="List"/>
              <w:ind w:left="0" w:firstLine="0"/>
              <w:rPr>
                <w:sz w:val="22"/>
                <w:szCs w:val="22"/>
                <w:lang w:eastAsia="en-US"/>
              </w:rPr>
            </w:pPr>
          </w:p>
          <w:p w14:paraId="74FE75A0" w14:textId="77777777" w:rsidR="001067B1" w:rsidRDefault="001067B1" w:rsidP="002D6EF9">
            <w:pPr>
              <w:pStyle w:val="List"/>
              <w:ind w:left="0" w:firstLine="0"/>
              <w:rPr>
                <w:sz w:val="22"/>
                <w:szCs w:val="22"/>
                <w:lang w:eastAsia="en-US"/>
              </w:rPr>
            </w:pPr>
            <w:r>
              <w:rPr>
                <w:sz w:val="22"/>
                <w:szCs w:val="22"/>
                <w:lang w:eastAsia="en-US"/>
              </w:rPr>
              <w:t>255.3</w:t>
            </w:r>
          </w:p>
          <w:p w14:paraId="775EFC3A" w14:textId="77777777" w:rsidR="001067B1" w:rsidRDefault="001067B1" w:rsidP="002D6EF9">
            <w:pPr>
              <w:pStyle w:val="List"/>
              <w:ind w:left="0" w:firstLine="0"/>
              <w:rPr>
                <w:sz w:val="22"/>
                <w:szCs w:val="22"/>
                <w:lang w:eastAsia="en-US"/>
              </w:rPr>
            </w:pPr>
          </w:p>
          <w:p w14:paraId="3E13B7F3" w14:textId="77777777" w:rsidR="001067B1" w:rsidRDefault="001067B1" w:rsidP="002D6EF9">
            <w:pPr>
              <w:pStyle w:val="List"/>
              <w:ind w:left="0" w:firstLine="0"/>
              <w:rPr>
                <w:sz w:val="22"/>
                <w:szCs w:val="22"/>
                <w:lang w:eastAsia="en-US"/>
              </w:rPr>
            </w:pPr>
            <w:r>
              <w:rPr>
                <w:sz w:val="22"/>
                <w:szCs w:val="22"/>
                <w:lang w:eastAsia="en-US"/>
              </w:rPr>
              <w:t>255.4</w:t>
            </w:r>
          </w:p>
          <w:p w14:paraId="21BE66E6" w14:textId="77777777" w:rsidR="001067B1" w:rsidRDefault="001067B1" w:rsidP="002D6EF9">
            <w:pPr>
              <w:pStyle w:val="List"/>
              <w:ind w:left="0" w:firstLine="0"/>
              <w:rPr>
                <w:sz w:val="22"/>
                <w:szCs w:val="22"/>
                <w:lang w:eastAsia="en-US"/>
              </w:rPr>
            </w:pPr>
          </w:p>
          <w:p w14:paraId="5EC64A04" w14:textId="77777777" w:rsidR="001067B1" w:rsidRDefault="001067B1" w:rsidP="002D6EF9">
            <w:pPr>
              <w:pStyle w:val="List"/>
              <w:ind w:left="0" w:firstLine="0"/>
              <w:rPr>
                <w:sz w:val="22"/>
                <w:szCs w:val="22"/>
                <w:lang w:eastAsia="en-US"/>
              </w:rPr>
            </w:pPr>
            <w:r>
              <w:rPr>
                <w:sz w:val="22"/>
                <w:szCs w:val="22"/>
                <w:lang w:eastAsia="en-US"/>
              </w:rPr>
              <w:t>255.5</w:t>
            </w:r>
          </w:p>
          <w:p w14:paraId="7552EDE7" w14:textId="77777777" w:rsidR="001067B1" w:rsidRDefault="001067B1" w:rsidP="002D6EF9">
            <w:pPr>
              <w:pStyle w:val="List"/>
              <w:ind w:left="0" w:firstLine="0"/>
              <w:rPr>
                <w:sz w:val="22"/>
                <w:szCs w:val="22"/>
                <w:lang w:eastAsia="en-US"/>
              </w:rPr>
            </w:pPr>
          </w:p>
          <w:p w14:paraId="7087C87B" w14:textId="77777777" w:rsidR="001067B1" w:rsidRDefault="001067B1" w:rsidP="002D6EF9">
            <w:pPr>
              <w:pStyle w:val="List"/>
              <w:ind w:left="0" w:firstLine="0"/>
              <w:rPr>
                <w:sz w:val="22"/>
                <w:szCs w:val="22"/>
                <w:lang w:eastAsia="en-US"/>
              </w:rPr>
            </w:pPr>
            <w:r>
              <w:rPr>
                <w:sz w:val="22"/>
                <w:szCs w:val="22"/>
                <w:lang w:eastAsia="en-US"/>
              </w:rPr>
              <w:t>255.6</w:t>
            </w:r>
          </w:p>
          <w:p w14:paraId="6DD37B02" w14:textId="77777777" w:rsidR="001067B1" w:rsidRDefault="001067B1" w:rsidP="002D6EF9">
            <w:pPr>
              <w:pStyle w:val="List"/>
              <w:ind w:left="0" w:firstLine="0"/>
              <w:rPr>
                <w:sz w:val="22"/>
                <w:szCs w:val="22"/>
                <w:lang w:eastAsia="en-US"/>
              </w:rPr>
            </w:pPr>
          </w:p>
          <w:p w14:paraId="06AF7340" w14:textId="77777777" w:rsidR="001067B1" w:rsidRDefault="001067B1" w:rsidP="002D6EF9">
            <w:pPr>
              <w:pStyle w:val="List"/>
              <w:ind w:left="0" w:firstLine="0"/>
              <w:rPr>
                <w:sz w:val="22"/>
                <w:szCs w:val="22"/>
                <w:lang w:eastAsia="en-US"/>
              </w:rPr>
            </w:pPr>
          </w:p>
          <w:p w14:paraId="2357FF6C" w14:textId="77777777" w:rsidR="001067B1" w:rsidRDefault="001067B1" w:rsidP="002D6EF9">
            <w:pPr>
              <w:pStyle w:val="List"/>
              <w:ind w:left="0" w:firstLine="0"/>
              <w:rPr>
                <w:sz w:val="22"/>
                <w:szCs w:val="22"/>
                <w:lang w:eastAsia="en-US"/>
              </w:rPr>
            </w:pPr>
            <w:r>
              <w:rPr>
                <w:sz w:val="22"/>
                <w:szCs w:val="22"/>
                <w:lang w:eastAsia="en-US"/>
              </w:rPr>
              <w:t>255.7</w:t>
            </w:r>
          </w:p>
          <w:p w14:paraId="3B2CB382" w14:textId="77777777" w:rsidR="001067B1" w:rsidRDefault="001067B1" w:rsidP="002D6EF9">
            <w:pPr>
              <w:pStyle w:val="List"/>
              <w:ind w:left="0" w:firstLine="0"/>
              <w:rPr>
                <w:sz w:val="22"/>
                <w:szCs w:val="22"/>
                <w:lang w:eastAsia="en-US"/>
              </w:rPr>
            </w:pPr>
          </w:p>
          <w:p w14:paraId="441F32B3" w14:textId="1F378209" w:rsidR="001067B1" w:rsidRDefault="001067B1" w:rsidP="002D6EF9">
            <w:pPr>
              <w:pStyle w:val="List"/>
              <w:ind w:left="0" w:firstLine="0"/>
              <w:rPr>
                <w:sz w:val="22"/>
                <w:szCs w:val="22"/>
                <w:lang w:eastAsia="en-US"/>
              </w:rPr>
            </w:pPr>
            <w:r>
              <w:rPr>
                <w:sz w:val="22"/>
                <w:szCs w:val="22"/>
                <w:lang w:eastAsia="en-US"/>
              </w:rPr>
              <w:t>255.8</w:t>
            </w:r>
          </w:p>
          <w:p w14:paraId="2F8459C7" w14:textId="0374FE37" w:rsidR="001067B1" w:rsidRDefault="001067B1" w:rsidP="002D6EF9">
            <w:pPr>
              <w:pStyle w:val="List"/>
              <w:ind w:left="0" w:firstLine="0"/>
              <w:rPr>
                <w:sz w:val="22"/>
                <w:szCs w:val="22"/>
                <w:lang w:eastAsia="en-US"/>
              </w:rPr>
            </w:pPr>
          </w:p>
          <w:p w14:paraId="3A492C11" w14:textId="517F6B31" w:rsidR="001067B1" w:rsidRDefault="001067B1" w:rsidP="002D6EF9">
            <w:pPr>
              <w:pStyle w:val="List"/>
              <w:ind w:left="0" w:firstLine="0"/>
              <w:rPr>
                <w:sz w:val="22"/>
                <w:szCs w:val="22"/>
                <w:lang w:eastAsia="en-US"/>
              </w:rPr>
            </w:pPr>
            <w:r>
              <w:rPr>
                <w:sz w:val="22"/>
                <w:szCs w:val="22"/>
                <w:lang w:eastAsia="en-US"/>
              </w:rPr>
              <w:t>255.9</w:t>
            </w:r>
          </w:p>
          <w:p w14:paraId="204028B2" w14:textId="586602BD" w:rsidR="001067B1" w:rsidRDefault="001067B1" w:rsidP="002D6EF9">
            <w:pPr>
              <w:pStyle w:val="List"/>
              <w:ind w:left="0" w:firstLine="0"/>
              <w:rPr>
                <w:sz w:val="22"/>
                <w:szCs w:val="22"/>
                <w:lang w:eastAsia="en-US"/>
              </w:rPr>
            </w:pPr>
          </w:p>
          <w:p w14:paraId="5C83F0D6" w14:textId="4CBB3C53" w:rsidR="001067B1" w:rsidRDefault="001067B1" w:rsidP="002D6EF9">
            <w:pPr>
              <w:pStyle w:val="List"/>
              <w:ind w:left="0" w:firstLine="0"/>
              <w:rPr>
                <w:sz w:val="22"/>
                <w:szCs w:val="22"/>
                <w:lang w:eastAsia="en-US"/>
              </w:rPr>
            </w:pPr>
          </w:p>
          <w:p w14:paraId="46061C49" w14:textId="4E01D206" w:rsidR="001067B1" w:rsidRDefault="001067B1" w:rsidP="002D6EF9">
            <w:pPr>
              <w:pStyle w:val="List"/>
              <w:ind w:left="0" w:firstLine="0"/>
              <w:rPr>
                <w:sz w:val="22"/>
                <w:szCs w:val="22"/>
                <w:lang w:eastAsia="en-US"/>
              </w:rPr>
            </w:pPr>
            <w:r>
              <w:rPr>
                <w:sz w:val="22"/>
                <w:szCs w:val="22"/>
                <w:lang w:eastAsia="en-US"/>
              </w:rPr>
              <w:t>255.10</w:t>
            </w:r>
          </w:p>
          <w:p w14:paraId="36E2FCFB" w14:textId="3D1009FE" w:rsidR="001067B1" w:rsidRDefault="001067B1" w:rsidP="002D6EF9">
            <w:pPr>
              <w:pStyle w:val="List"/>
              <w:ind w:left="0" w:firstLine="0"/>
              <w:rPr>
                <w:sz w:val="22"/>
                <w:szCs w:val="22"/>
                <w:lang w:eastAsia="en-US"/>
              </w:rPr>
            </w:pPr>
          </w:p>
          <w:p w14:paraId="2B5C22D3" w14:textId="08B0D26C" w:rsidR="001067B1" w:rsidRDefault="001067B1" w:rsidP="002D6EF9">
            <w:pPr>
              <w:pStyle w:val="List"/>
              <w:ind w:left="0" w:firstLine="0"/>
              <w:rPr>
                <w:sz w:val="22"/>
                <w:szCs w:val="22"/>
                <w:lang w:eastAsia="en-US"/>
              </w:rPr>
            </w:pPr>
          </w:p>
          <w:p w14:paraId="02851D94" w14:textId="447650EE" w:rsidR="001067B1" w:rsidRDefault="001067B1" w:rsidP="002D6EF9">
            <w:pPr>
              <w:pStyle w:val="List"/>
              <w:ind w:left="0" w:firstLine="0"/>
              <w:rPr>
                <w:sz w:val="22"/>
                <w:szCs w:val="22"/>
                <w:lang w:eastAsia="en-US"/>
              </w:rPr>
            </w:pPr>
            <w:r>
              <w:rPr>
                <w:sz w:val="22"/>
                <w:szCs w:val="22"/>
                <w:lang w:eastAsia="en-US"/>
              </w:rPr>
              <w:t>255.11</w:t>
            </w:r>
          </w:p>
          <w:p w14:paraId="0A0B87A4" w14:textId="775F557F" w:rsidR="001067B1" w:rsidRDefault="001067B1" w:rsidP="002D6EF9">
            <w:pPr>
              <w:pStyle w:val="List"/>
              <w:ind w:left="0" w:firstLine="0"/>
              <w:rPr>
                <w:sz w:val="22"/>
                <w:szCs w:val="22"/>
                <w:lang w:eastAsia="en-US"/>
              </w:rPr>
            </w:pPr>
          </w:p>
          <w:p w14:paraId="1F5FEED0" w14:textId="3E5956D6" w:rsidR="001067B1" w:rsidRDefault="001067B1" w:rsidP="002D6EF9">
            <w:pPr>
              <w:pStyle w:val="List"/>
              <w:ind w:left="0" w:firstLine="0"/>
              <w:rPr>
                <w:sz w:val="22"/>
                <w:szCs w:val="22"/>
                <w:lang w:eastAsia="en-US"/>
              </w:rPr>
            </w:pPr>
          </w:p>
          <w:p w14:paraId="04652F34" w14:textId="13293ADD" w:rsidR="001067B1" w:rsidRDefault="001067B1" w:rsidP="002D6EF9">
            <w:pPr>
              <w:pStyle w:val="List"/>
              <w:ind w:left="0" w:firstLine="0"/>
              <w:rPr>
                <w:sz w:val="22"/>
                <w:szCs w:val="22"/>
                <w:lang w:eastAsia="en-US"/>
              </w:rPr>
            </w:pPr>
            <w:r>
              <w:rPr>
                <w:sz w:val="22"/>
                <w:szCs w:val="22"/>
                <w:lang w:eastAsia="en-US"/>
              </w:rPr>
              <w:t>255.12</w:t>
            </w:r>
          </w:p>
          <w:p w14:paraId="2FC3F5F8" w14:textId="0BC00217" w:rsidR="001067B1" w:rsidRDefault="001067B1" w:rsidP="002D6EF9">
            <w:pPr>
              <w:pStyle w:val="List"/>
              <w:ind w:left="0" w:firstLine="0"/>
              <w:rPr>
                <w:sz w:val="22"/>
                <w:szCs w:val="22"/>
                <w:lang w:eastAsia="en-US"/>
              </w:rPr>
            </w:pPr>
          </w:p>
          <w:p w14:paraId="601CDB69" w14:textId="685CF7A1" w:rsidR="001067B1" w:rsidRDefault="001067B1" w:rsidP="002D6EF9">
            <w:pPr>
              <w:pStyle w:val="List"/>
              <w:ind w:left="0" w:firstLine="0"/>
              <w:rPr>
                <w:sz w:val="22"/>
                <w:szCs w:val="22"/>
                <w:lang w:eastAsia="en-US"/>
              </w:rPr>
            </w:pPr>
            <w:r>
              <w:rPr>
                <w:sz w:val="22"/>
                <w:szCs w:val="22"/>
                <w:lang w:eastAsia="en-US"/>
              </w:rPr>
              <w:t>255.13</w:t>
            </w:r>
          </w:p>
          <w:p w14:paraId="5194C4D6" w14:textId="53502E6B" w:rsidR="001067B1" w:rsidRDefault="001067B1" w:rsidP="002D6EF9">
            <w:pPr>
              <w:pStyle w:val="List"/>
              <w:ind w:left="0" w:firstLine="0"/>
              <w:rPr>
                <w:sz w:val="22"/>
                <w:szCs w:val="22"/>
                <w:lang w:eastAsia="en-US"/>
              </w:rPr>
            </w:pPr>
          </w:p>
          <w:p w14:paraId="46118F32" w14:textId="41DCFE5B" w:rsidR="001067B1" w:rsidRDefault="001067B1" w:rsidP="002D6EF9">
            <w:pPr>
              <w:pStyle w:val="List"/>
              <w:ind w:left="0" w:firstLine="0"/>
              <w:rPr>
                <w:sz w:val="22"/>
                <w:szCs w:val="22"/>
                <w:lang w:eastAsia="en-US"/>
              </w:rPr>
            </w:pPr>
          </w:p>
          <w:p w14:paraId="5616AEAA" w14:textId="77777777" w:rsidR="00601B5C" w:rsidRDefault="00601B5C" w:rsidP="002D6EF9">
            <w:pPr>
              <w:pStyle w:val="List"/>
              <w:ind w:left="0" w:firstLine="0"/>
              <w:rPr>
                <w:sz w:val="22"/>
                <w:szCs w:val="22"/>
                <w:lang w:eastAsia="en-US"/>
              </w:rPr>
            </w:pPr>
          </w:p>
          <w:p w14:paraId="203F49A9" w14:textId="2BA9852B" w:rsidR="001067B1" w:rsidRDefault="001067B1" w:rsidP="002D6EF9">
            <w:pPr>
              <w:pStyle w:val="List"/>
              <w:ind w:left="0" w:firstLine="0"/>
              <w:rPr>
                <w:sz w:val="22"/>
                <w:szCs w:val="22"/>
                <w:lang w:eastAsia="en-US"/>
              </w:rPr>
            </w:pPr>
            <w:r>
              <w:rPr>
                <w:sz w:val="22"/>
                <w:szCs w:val="22"/>
                <w:lang w:eastAsia="en-US"/>
              </w:rPr>
              <w:lastRenderedPageBreak/>
              <w:t>255.14</w:t>
            </w:r>
          </w:p>
          <w:p w14:paraId="216687B5" w14:textId="7570F05C" w:rsidR="001067B1" w:rsidRDefault="001067B1" w:rsidP="002D6EF9">
            <w:pPr>
              <w:pStyle w:val="List"/>
              <w:ind w:left="0" w:firstLine="0"/>
              <w:rPr>
                <w:sz w:val="22"/>
                <w:szCs w:val="22"/>
                <w:lang w:eastAsia="en-US"/>
              </w:rPr>
            </w:pPr>
          </w:p>
          <w:p w14:paraId="08C1EFD0" w14:textId="1319B1BE" w:rsidR="001067B1" w:rsidRDefault="001067B1" w:rsidP="002D6EF9">
            <w:pPr>
              <w:pStyle w:val="List"/>
              <w:ind w:left="0" w:firstLine="0"/>
              <w:rPr>
                <w:sz w:val="22"/>
                <w:szCs w:val="22"/>
                <w:lang w:eastAsia="en-US"/>
              </w:rPr>
            </w:pPr>
          </w:p>
          <w:p w14:paraId="71D244FB" w14:textId="3A04946D" w:rsidR="001067B1" w:rsidRDefault="001067B1" w:rsidP="002D6EF9">
            <w:pPr>
              <w:pStyle w:val="List"/>
              <w:ind w:left="0" w:firstLine="0"/>
              <w:rPr>
                <w:sz w:val="22"/>
                <w:szCs w:val="22"/>
                <w:lang w:eastAsia="en-US"/>
              </w:rPr>
            </w:pPr>
            <w:r>
              <w:rPr>
                <w:sz w:val="22"/>
                <w:szCs w:val="22"/>
                <w:lang w:eastAsia="en-US"/>
              </w:rPr>
              <w:t>256</w:t>
            </w:r>
          </w:p>
          <w:p w14:paraId="5CBEE5CC" w14:textId="18B33213" w:rsidR="001067B1" w:rsidRDefault="001067B1" w:rsidP="002D6EF9">
            <w:pPr>
              <w:pStyle w:val="List"/>
              <w:ind w:left="0" w:firstLine="0"/>
              <w:rPr>
                <w:sz w:val="22"/>
                <w:szCs w:val="22"/>
                <w:lang w:eastAsia="en-US"/>
              </w:rPr>
            </w:pPr>
            <w:r>
              <w:rPr>
                <w:sz w:val="22"/>
                <w:szCs w:val="22"/>
                <w:lang w:eastAsia="en-US"/>
              </w:rPr>
              <w:t>256.1</w:t>
            </w:r>
          </w:p>
          <w:p w14:paraId="2D94C597" w14:textId="3F6CFEA8" w:rsidR="001067B1" w:rsidRDefault="001067B1" w:rsidP="002D6EF9">
            <w:pPr>
              <w:pStyle w:val="List"/>
              <w:ind w:left="0" w:firstLine="0"/>
              <w:rPr>
                <w:sz w:val="22"/>
                <w:szCs w:val="22"/>
                <w:lang w:eastAsia="en-US"/>
              </w:rPr>
            </w:pPr>
          </w:p>
          <w:p w14:paraId="537253D6" w14:textId="64072CA8" w:rsidR="001067B1" w:rsidRDefault="001067B1" w:rsidP="002D6EF9">
            <w:pPr>
              <w:pStyle w:val="List"/>
              <w:ind w:left="0" w:firstLine="0"/>
              <w:rPr>
                <w:sz w:val="22"/>
                <w:szCs w:val="22"/>
                <w:lang w:eastAsia="en-US"/>
              </w:rPr>
            </w:pPr>
          </w:p>
          <w:p w14:paraId="024902CD" w14:textId="6293EE1E" w:rsidR="001067B1" w:rsidRDefault="001067B1" w:rsidP="002D6EF9">
            <w:pPr>
              <w:pStyle w:val="List"/>
              <w:ind w:left="0" w:firstLine="0"/>
              <w:rPr>
                <w:sz w:val="22"/>
                <w:szCs w:val="22"/>
                <w:lang w:eastAsia="en-US"/>
              </w:rPr>
            </w:pPr>
            <w:r>
              <w:rPr>
                <w:sz w:val="22"/>
                <w:szCs w:val="22"/>
                <w:lang w:eastAsia="en-US"/>
              </w:rPr>
              <w:t>256.2</w:t>
            </w:r>
          </w:p>
          <w:p w14:paraId="6022D40E" w14:textId="332E1127" w:rsidR="001067B1" w:rsidRDefault="001067B1" w:rsidP="002D6EF9">
            <w:pPr>
              <w:pStyle w:val="List"/>
              <w:ind w:left="0" w:firstLine="0"/>
              <w:rPr>
                <w:sz w:val="22"/>
                <w:szCs w:val="22"/>
                <w:lang w:eastAsia="en-US"/>
              </w:rPr>
            </w:pPr>
          </w:p>
          <w:p w14:paraId="0954C682" w14:textId="14502BB1" w:rsidR="001067B1" w:rsidRDefault="001067B1" w:rsidP="002D6EF9">
            <w:pPr>
              <w:pStyle w:val="List"/>
              <w:ind w:left="0" w:firstLine="0"/>
              <w:rPr>
                <w:sz w:val="22"/>
                <w:szCs w:val="22"/>
                <w:lang w:eastAsia="en-US"/>
              </w:rPr>
            </w:pPr>
          </w:p>
          <w:p w14:paraId="62A8DD32" w14:textId="4E110919" w:rsidR="001067B1" w:rsidRDefault="001067B1" w:rsidP="002D6EF9">
            <w:pPr>
              <w:pStyle w:val="List"/>
              <w:ind w:left="0" w:firstLine="0"/>
              <w:rPr>
                <w:sz w:val="22"/>
                <w:szCs w:val="22"/>
                <w:lang w:eastAsia="en-US"/>
              </w:rPr>
            </w:pPr>
            <w:r>
              <w:rPr>
                <w:sz w:val="22"/>
                <w:szCs w:val="22"/>
                <w:lang w:eastAsia="en-US"/>
              </w:rPr>
              <w:t>256.3</w:t>
            </w:r>
          </w:p>
          <w:p w14:paraId="7E96D154" w14:textId="7AE98E21" w:rsidR="001067B1" w:rsidRDefault="001067B1" w:rsidP="002D6EF9">
            <w:pPr>
              <w:pStyle w:val="List"/>
              <w:ind w:left="0" w:firstLine="0"/>
              <w:rPr>
                <w:sz w:val="22"/>
                <w:szCs w:val="22"/>
                <w:lang w:eastAsia="en-US"/>
              </w:rPr>
            </w:pPr>
          </w:p>
          <w:p w14:paraId="6CFE89B0" w14:textId="7BF50EF5" w:rsidR="001067B1" w:rsidRDefault="001067B1" w:rsidP="002D6EF9">
            <w:pPr>
              <w:pStyle w:val="List"/>
              <w:ind w:left="0" w:firstLine="0"/>
              <w:rPr>
                <w:sz w:val="22"/>
                <w:szCs w:val="22"/>
                <w:lang w:eastAsia="en-US"/>
              </w:rPr>
            </w:pPr>
          </w:p>
          <w:p w14:paraId="034BCE1C" w14:textId="0E2EBA74" w:rsidR="001067B1" w:rsidRDefault="001067B1" w:rsidP="002D6EF9">
            <w:pPr>
              <w:pStyle w:val="List"/>
              <w:ind w:left="0" w:firstLine="0"/>
              <w:rPr>
                <w:sz w:val="22"/>
                <w:szCs w:val="22"/>
                <w:lang w:eastAsia="en-US"/>
              </w:rPr>
            </w:pPr>
          </w:p>
          <w:p w14:paraId="31B3A30D" w14:textId="5382E8F6" w:rsidR="001067B1" w:rsidRDefault="001067B1" w:rsidP="002D6EF9">
            <w:pPr>
              <w:pStyle w:val="List"/>
              <w:ind w:left="0" w:firstLine="0"/>
              <w:rPr>
                <w:sz w:val="22"/>
                <w:szCs w:val="22"/>
                <w:lang w:eastAsia="en-US"/>
              </w:rPr>
            </w:pPr>
          </w:p>
          <w:p w14:paraId="60300AE5" w14:textId="2E1ED1C1" w:rsidR="001067B1" w:rsidRDefault="001067B1" w:rsidP="002D6EF9">
            <w:pPr>
              <w:pStyle w:val="List"/>
              <w:ind w:left="0" w:firstLine="0"/>
              <w:rPr>
                <w:sz w:val="22"/>
                <w:szCs w:val="22"/>
                <w:lang w:eastAsia="en-US"/>
              </w:rPr>
            </w:pPr>
          </w:p>
          <w:p w14:paraId="6F61956E" w14:textId="0DAE7F45" w:rsidR="001067B1" w:rsidRDefault="001067B1" w:rsidP="002D6EF9">
            <w:pPr>
              <w:pStyle w:val="List"/>
              <w:ind w:left="0" w:firstLine="0"/>
              <w:rPr>
                <w:sz w:val="22"/>
                <w:szCs w:val="22"/>
                <w:lang w:eastAsia="en-US"/>
              </w:rPr>
            </w:pPr>
          </w:p>
          <w:p w14:paraId="7A553987" w14:textId="328CEA7A" w:rsidR="001067B1" w:rsidRDefault="001067B1" w:rsidP="002D6EF9">
            <w:pPr>
              <w:pStyle w:val="List"/>
              <w:ind w:left="0" w:firstLine="0"/>
              <w:rPr>
                <w:sz w:val="22"/>
                <w:szCs w:val="22"/>
                <w:lang w:eastAsia="en-US"/>
              </w:rPr>
            </w:pPr>
          </w:p>
          <w:p w14:paraId="630C1CAA" w14:textId="62B4977F" w:rsidR="001067B1" w:rsidRDefault="001067B1" w:rsidP="002D6EF9">
            <w:pPr>
              <w:pStyle w:val="List"/>
              <w:ind w:left="0" w:firstLine="0"/>
              <w:rPr>
                <w:sz w:val="22"/>
                <w:szCs w:val="22"/>
                <w:lang w:eastAsia="en-US"/>
              </w:rPr>
            </w:pPr>
          </w:p>
          <w:p w14:paraId="4524D900" w14:textId="31A5A420" w:rsidR="001067B1" w:rsidRDefault="001067B1" w:rsidP="002D6EF9">
            <w:pPr>
              <w:pStyle w:val="List"/>
              <w:ind w:left="0" w:firstLine="0"/>
              <w:rPr>
                <w:sz w:val="22"/>
                <w:szCs w:val="22"/>
                <w:lang w:eastAsia="en-US"/>
              </w:rPr>
            </w:pPr>
          </w:p>
          <w:p w14:paraId="3A963246" w14:textId="2F136852" w:rsidR="001067B1" w:rsidRDefault="001067B1" w:rsidP="002D6EF9">
            <w:pPr>
              <w:pStyle w:val="List"/>
              <w:ind w:left="0" w:firstLine="0"/>
              <w:rPr>
                <w:sz w:val="22"/>
                <w:szCs w:val="22"/>
                <w:lang w:eastAsia="en-US"/>
              </w:rPr>
            </w:pPr>
          </w:p>
          <w:p w14:paraId="1695D0CE" w14:textId="0C783F76" w:rsidR="001067B1" w:rsidRDefault="001067B1" w:rsidP="002D6EF9">
            <w:pPr>
              <w:pStyle w:val="List"/>
              <w:ind w:left="0" w:firstLine="0"/>
              <w:rPr>
                <w:sz w:val="22"/>
                <w:szCs w:val="22"/>
                <w:lang w:eastAsia="en-US"/>
              </w:rPr>
            </w:pPr>
          </w:p>
          <w:p w14:paraId="7C27566C" w14:textId="0C2B7528" w:rsidR="001067B1" w:rsidRDefault="001067B1" w:rsidP="002D6EF9">
            <w:pPr>
              <w:pStyle w:val="List"/>
              <w:ind w:left="0" w:firstLine="0"/>
              <w:rPr>
                <w:sz w:val="22"/>
                <w:szCs w:val="22"/>
                <w:lang w:eastAsia="en-US"/>
              </w:rPr>
            </w:pPr>
          </w:p>
          <w:p w14:paraId="7A3A462F" w14:textId="28A3844B" w:rsidR="001067B1" w:rsidRDefault="001067B1" w:rsidP="002D6EF9">
            <w:pPr>
              <w:pStyle w:val="List"/>
              <w:ind w:left="0" w:firstLine="0"/>
              <w:rPr>
                <w:sz w:val="22"/>
                <w:szCs w:val="22"/>
                <w:lang w:eastAsia="en-US"/>
              </w:rPr>
            </w:pPr>
          </w:p>
          <w:p w14:paraId="2416F79B" w14:textId="2025BE4B" w:rsidR="001067B1" w:rsidRDefault="001067B1" w:rsidP="002D6EF9">
            <w:pPr>
              <w:pStyle w:val="List"/>
              <w:ind w:left="0" w:firstLine="0"/>
              <w:rPr>
                <w:sz w:val="22"/>
                <w:szCs w:val="22"/>
                <w:lang w:eastAsia="en-US"/>
              </w:rPr>
            </w:pPr>
          </w:p>
          <w:p w14:paraId="6301F393" w14:textId="5CEA2E4F" w:rsidR="001067B1" w:rsidRDefault="001067B1" w:rsidP="002D6EF9">
            <w:pPr>
              <w:pStyle w:val="List"/>
              <w:ind w:left="0" w:firstLine="0"/>
              <w:rPr>
                <w:sz w:val="22"/>
                <w:szCs w:val="22"/>
                <w:lang w:eastAsia="en-US"/>
              </w:rPr>
            </w:pPr>
          </w:p>
          <w:p w14:paraId="1EFF79B9" w14:textId="49ED6CB2" w:rsidR="001067B1" w:rsidRDefault="001067B1" w:rsidP="002D6EF9">
            <w:pPr>
              <w:pStyle w:val="List"/>
              <w:ind w:left="0" w:firstLine="0"/>
              <w:rPr>
                <w:sz w:val="22"/>
                <w:szCs w:val="22"/>
                <w:lang w:eastAsia="en-US"/>
              </w:rPr>
            </w:pPr>
          </w:p>
          <w:p w14:paraId="346FD53C" w14:textId="41544034" w:rsidR="001067B1" w:rsidRDefault="001067B1" w:rsidP="002D6EF9">
            <w:pPr>
              <w:pStyle w:val="List"/>
              <w:ind w:left="0" w:firstLine="0"/>
              <w:rPr>
                <w:sz w:val="22"/>
                <w:szCs w:val="22"/>
                <w:lang w:eastAsia="en-US"/>
              </w:rPr>
            </w:pPr>
          </w:p>
          <w:p w14:paraId="582FE9D3" w14:textId="6FD77048" w:rsidR="001067B1" w:rsidRDefault="001067B1" w:rsidP="002D6EF9">
            <w:pPr>
              <w:pStyle w:val="List"/>
              <w:ind w:left="0" w:firstLine="0"/>
              <w:rPr>
                <w:sz w:val="22"/>
                <w:szCs w:val="22"/>
                <w:lang w:eastAsia="en-US"/>
              </w:rPr>
            </w:pPr>
            <w:r>
              <w:rPr>
                <w:sz w:val="22"/>
                <w:szCs w:val="22"/>
                <w:lang w:eastAsia="en-US"/>
              </w:rPr>
              <w:t>256.4</w:t>
            </w:r>
          </w:p>
          <w:p w14:paraId="36FB5C50" w14:textId="6411411A" w:rsidR="001067B1" w:rsidRDefault="001067B1" w:rsidP="002D6EF9">
            <w:pPr>
              <w:pStyle w:val="List"/>
              <w:ind w:left="0" w:firstLine="0"/>
              <w:rPr>
                <w:sz w:val="22"/>
                <w:szCs w:val="22"/>
                <w:lang w:eastAsia="en-US"/>
              </w:rPr>
            </w:pPr>
          </w:p>
          <w:p w14:paraId="04FB6CB3" w14:textId="3C85B1DF" w:rsidR="001067B1" w:rsidRDefault="001067B1" w:rsidP="002D6EF9">
            <w:pPr>
              <w:pStyle w:val="List"/>
              <w:ind w:left="0" w:firstLine="0"/>
              <w:rPr>
                <w:sz w:val="22"/>
                <w:szCs w:val="22"/>
                <w:lang w:eastAsia="en-US"/>
              </w:rPr>
            </w:pPr>
          </w:p>
          <w:p w14:paraId="70057D3E" w14:textId="7077D36D" w:rsidR="001067B1" w:rsidRDefault="001067B1" w:rsidP="002D6EF9">
            <w:pPr>
              <w:pStyle w:val="List"/>
              <w:ind w:left="0" w:firstLine="0"/>
              <w:rPr>
                <w:sz w:val="22"/>
                <w:szCs w:val="22"/>
                <w:lang w:eastAsia="en-US"/>
              </w:rPr>
            </w:pPr>
            <w:r>
              <w:rPr>
                <w:sz w:val="22"/>
                <w:szCs w:val="22"/>
                <w:lang w:eastAsia="en-US"/>
              </w:rPr>
              <w:t>256.5</w:t>
            </w:r>
          </w:p>
          <w:p w14:paraId="3FF6EB58" w14:textId="7EAF546C" w:rsidR="001067B1" w:rsidRDefault="001067B1" w:rsidP="002D6EF9">
            <w:pPr>
              <w:pStyle w:val="List"/>
              <w:ind w:left="0" w:firstLine="0"/>
              <w:rPr>
                <w:sz w:val="22"/>
                <w:szCs w:val="22"/>
                <w:lang w:eastAsia="en-US"/>
              </w:rPr>
            </w:pPr>
          </w:p>
          <w:p w14:paraId="2746C20D" w14:textId="2C96DC02" w:rsidR="001067B1" w:rsidRDefault="001067B1" w:rsidP="002D6EF9">
            <w:pPr>
              <w:pStyle w:val="List"/>
              <w:ind w:left="0" w:firstLine="0"/>
              <w:rPr>
                <w:sz w:val="22"/>
                <w:szCs w:val="22"/>
                <w:lang w:eastAsia="en-US"/>
              </w:rPr>
            </w:pPr>
            <w:r>
              <w:rPr>
                <w:sz w:val="22"/>
                <w:szCs w:val="22"/>
                <w:lang w:eastAsia="en-US"/>
              </w:rPr>
              <w:t>256.6</w:t>
            </w:r>
          </w:p>
          <w:p w14:paraId="3282FE1C" w14:textId="665B59A7" w:rsidR="001067B1" w:rsidRDefault="001067B1" w:rsidP="002D6EF9">
            <w:pPr>
              <w:pStyle w:val="List"/>
              <w:ind w:left="0" w:firstLine="0"/>
              <w:rPr>
                <w:sz w:val="22"/>
                <w:szCs w:val="22"/>
                <w:lang w:eastAsia="en-US"/>
              </w:rPr>
            </w:pPr>
          </w:p>
          <w:p w14:paraId="598B4192" w14:textId="527BBACF" w:rsidR="001067B1" w:rsidRDefault="001067B1" w:rsidP="002D6EF9">
            <w:pPr>
              <w:pStyle w:val="List"/>
              <w:ind w:left="0" w:firstLine="0"/>
              <w:rPr>
                <w:sz w:val="22"/>
                <w:szCs w:val="22"/>
                <w:lang w:eastAsia="en-US"/>
              </w:rPr>
            </w:pPr>
            <w:r>
              <w:rPr>
                <w:sz w:val="22"/>
                <w:szCs w:val="22"/>
                <w:lang w:eastAsia="en-US"/>
              </w:rPr>
              <w:t>256.7</w:t>
            </w:r>
          </w:p>
          <w:p w14:paraId="6FBA6FB0" w14:textId="4DF9D0BC" w:rsidR="001067B1" w:rsidRDefault="001067B1" w:rsidP="002D6EF9">
            <w:pPr>
              <w:pStyle w:val="List"/>
              <w:ind w:left="0" w:firstLine="0"/>
              <w:rPr>
                <w:sz w:val="22"/>
                <w:szCs w:val="22"/>
                <w:lang w:eastAsia="en-US"/>
              </w:rPr>
            </w:pPr>
          </w:p>
          <w:p w14:paraId="03C99B16" w14:textId="77777777" w:rsidR="00601B5C" w:rsidRDefault="00601B5C" w:rsidP="002D6EF9">
            <w:pPr>
              <w:pStyle w:val="List"/>
              <w:ind w:left="0" w:firstLine="0"/>
              <w:rPr>
                <w:sz w:val="22"/>
                <w:szCs w:val="22"/>
                <w:lang w:eastAsia="en-US"/>
              </w:rPr>
            </w:pPr>
          </w:p>
          <w:p w14:paraId="79F6795E" w14:textId="376F85D1" w:rsidR="001067B1" w:rsidRDefault="001067B1" w:rsidP="002D6EF9">
            <w:pPr>
              <w:pStyle w:val="List"/>
              <w:ind w:left="0" w:firstLine="0"/>
              <w:rPr>
                <w:sz w:val="22"/>
                <w:szCs w:val="22"/>
                <w:lang w:eastAsia="en-US"/>
              </w:rPr>
            </w:pPr>
            <w:r>
              <w:rPr>
                <w:sz w:val="22"/>
                <w:szCs w:val="22"/>
                <w:lang w:eastAsia="en-US"/>
              </w:rPr>
              <w:t>257</w:t>
            </w:r>
          </w:p>
          <w:p w14:paraId="4C6D860E" w14:textId="3982167E" w:rsidR="001067B1" w:rsidRDefault="001067B1" w:rsidP="002D6EF9">
            <w:pPr>
              <w:pStyle w:val="List"/>
              <w:ind w:left="0" w:firstLine="0"/>
              <w:rPr>
                <w:sz w:val="22"/>
                <w:szCs w:val="22"/>
                <w:lang w:eastAsia="en-US"/>
              </w:rPr>
            </w:pPr>
            <w:r>
              <w:rPr>
                <w:sz w:val="22"/>
                <w:szCs w:val="22"/>
                <w:lang w:eastAsia="en-US"/>
              </w:rPr>
              <w:t>257.1</w:t>
            </w:r>
          </w:p>
          <w:p w14:paraId="4EA5C500" w14:textId="1FB4D00F" w:rsidR="001067B1" w:rsidRDefault="001067B1" w:rsidP="002D6EF9">
            <w:pPr>
              <w:pStyle w:val="List"/>
              <w:ind w:left="0" w:firstLine="0"/>
              <w:rPr>
                <w:sz w:val="22"/>
                <w:szCs w:val="22"/>
                <w:lang w:eastAsia="en-US"/>
              </w:rPr>
            </w:pPr>
            <w:r>
              <w:rPr>
                <w:sz w:val="22"/>
                <w:szCs w:val="22"/>
                <w:lang w:eastAsia="en-US"/>
              </w:rPr>
              <w:t>257.2</w:t>
            </w:r>
          </w:p>
          <w:p w14:paraId="769E8698" w14:textId="3A9E696F" w:rsidR="001067B1" w:rsidRDefault="001067B1" w:rsidP="002D6EF9">
            <w:pPr>
              <w:pStyle w:val="List"/>
              <w:ind w:left="0" w:firstLine="0"/>
              <w:rPr>
                <w:sz w:val="22"/>
                <w:szCs w:val="22"/>
                <w:lang w:eastAsia="en-US"/>
              </w:rPr>
            </w:pPr>
          </w:p>
          <w:p w14:paraId="6A3F96AC" w14:textId="02690055" w:rsidR="001067B1" w:rsidRDefault="001067B1" w:rsidP="002D6EF9">
            <w:pPr>
              <w:pStyle w:val="List"/>
              <w:ind w:left="0" w:firstLine="0"/>
              <w:rPr>
                <w:sz w:val="22"/>
                <w:szCs w:val="22"/>
                <w:lang w:eastAsia="en-US"/>
              </w:rPr>
            </w:pPr>
            <w:r>
              <w:rPr>
                <w:sz w:val="22"/>
                <w:szCs w:val="22"/>
                <w:lang w:eastAsia="en-US"/>
              </w:rPr>
              <w:t>258</w:t>
            </w:r>
          </w:p>
          <w:p w14:paraId="26A77CA1" w14:textId="77777777" w:rsidR="00601B5C" w:rsidRDefault="00601B5C" w:rsidP="002D6EF9">
            <w:pPr>
              <w:pStyle w:val="List"/>
              <w:ind w:left="0" w:firstLine="0"/>
              <w:rPr>
                <w:sz w:val="22"/>
                <w:szCs w:val="22"/>
                <w:lang w:eastAsia="en-US"/>
              </w:rPr>
            </w:pPr>
          </w:p>
          <w:p w14:paraId="7651E19E" w14:textId="22EE2FAB" w:rsidR="001067B1" w:rsidRDefault="001067B1" w:rsidP="002D6EF9">
            <w:pPr>
              <w:pStyle w:val="List"/>
              <w:ind w:left="0" w:firstLine="0"/>
              <w:rPr>
                <w:sz w:val="22"/>
                <w:szCs w:val="22"/>
                <w:lang w:eastAsia="en-US"/>
              </w:rPr>
            </w:pPr>
            <w:r>
              <w:rPr>
                <w:sz w:val="22"/>
                <w:szCs w:val="22"/>
                <w:lang w:eastAsia="en-US"/>
              </w:rPr>
              <w:t>259</w:t>
            </w:r>
          </w:p>
          <w:p w14:paraId="3641EC17" w14:textId="1A0B0700" w:rsidR="001067B1" w:rsidRDefault="001067B1" w:rsidP="002D6EF9">
            <w:pPr>
              <w:pStyle w:val="List"/>
              <w:ind w:left="0" w:firstLine="0"/>
              <w:rPr>
                <w:sz w:val="22"/>
                <w:szCs w:val="22"/>
                <w:lang w:eastAsia="en-US"/>
              </w:rPr>
            </w:pPr>
          </w:p>
          <w:p w14:paraId="341839E8" w14:textId="207247E2" w:rsidR="001067B1" w:rsidRDefault="001067B1" w:rsidP="002D6EF9">
            <w:pPr>
              <w:pStyle w:val="List"/>
              <w:ind w:left="0" w:firstLine="0"/>
              <w:rPr>
                <w:sz w:val="22"/>
                <w:szCs w:val="22"/>
                <w:lang w:eastAsia="en-US"/>
              </w:rPr>
            </w:pPr>
          </w:p>
          <w:p w14:paraId="5B3C7155" w14:textId="38D4A79D" w:rsidR="001067B1" w:rsidRDefault="001067B1" w:rsidP="002D6EF9">
            <w:pPr>
              <w:pStyle w:val="List"/>
              <w:ind w:left="0" w:firstLine="0"/>
              <w:rPr>
                <w:sz w:val="22"/>
                <w:szCs w:val="22"/>
                <w:lang w:eastAsia="en-US"/>
              </w:rPr>
            </w:pPr>
          </w:p>
          <w:p w14:paraId="512F14CA" w14:textId="163D72A9" w:rsidR="001067B1" w:rsidRDefault="001067B1" w:rsidP="002D6EF9">
            <w:pPr>
              <w:pStyle w:val="List"/>
              <w:ind w:left="0" w:firstLine="0"/>
              <w:rPr>
                <w:sz w:val="22"/>
                <w:szCs w:val="22"/>
                <w:lang w:eastAsia="en-US"/>
              </w:rPr>
            </w:pPr>
          </w:p>
          <w:p w14:paraId="4E6478BD" w14:textId="7F78BF1A" w:rsidR="001067B1" w:rsidRDefault="001067B1" w:rsidP="002D6EF9">
            <w:pPr>
              <w:pStyle w:val="List"/>
              <w:ind w:left="0" w:firstLine="0"/>
              <w:rPr>
                <w:sz w:val="22"/>
                <w:szCs w:val="22"/>
                <w:lang w:eastAsia="en-US"/>
              </w:rPr>
            </w:pPr>
          </w:p>
          <w:p w14:paraId="56483D7B" w14:textId="2C6B8D66" w:rsidR="001067B1" w:rsidRDefault="001067B1" w:rsidP="002D6EF9">
            <w:pPr>
              <w:pStyle w:val="List"/>
              <w:ind w:left="0" w:firstLine="0"/>
              <w:rPr>
                <w:sz w:val="22"/>
                <w:szCs w:val="22"/>
                <w:lang w:eastAsia="en-US"/>
              </w:rPr>
            </w:pPr>
          </w:p>
          <w:p w14:paraId="351C433E" w14:textId="184C7C6A" w:rsidR="001067B1" w:rsidRDefault="001067B1" w:rsidP="002D6EF9">
            <w:pPr>
              <w:pStyle w:val="List"/>
              <w:ind w:left="0" w:firstLine="0"/>
              <w:rPr>
                <w:sz w:val="22"/>
                <w:szCs w:val="22"/>
                <w:lang w:eastAsia="en-US"/>
              </w:rPr>
            </w:pPr>
          </w:p>
          <w:p w14:paraId="494DAEA5" w14:textId="4431DC5D" w:rsidR="001067B1" w:rsidRDefault="001067B1" w:rsidP="002D6EF9">
            <w:pPr>
              <w:pStyle w:val="List"/>
              <w:ind w:left="0" w:firstLine="0"/>
              <w:rPr>
                <w:sz w:val="22"/>
                <w:szCs w:val="22"/>
                <w:lang w:eastAsia="en-US"/>
              </w:rPr>
            </w:pPr>
          </w:p>
          <w:p w14:paraId="47DFAF41" w14:textId="6B5337CA" w:rsidR="001067B1" w:rsidRDefault="001067B1" w:rsidP="002D6EF9">
            <w:pPr>
              <w:pStyle w:val="List"/>
              <w:ind w:left="0" w:firstLine="0"/>
              <w:rPr>
                <w:sz w:val="22"/>
                <w:szCs w:val="22"/>
                <w:lang w:eastAsia="en-US"/>
              </w:rPr>
            </w:pPr>
          </w:p>
          <w:p w14:paraId="72901ECA" w14:textId="1DFA267E" w:rsidR="001067B1" w:rsidRDefault="001067B1" w:rsidP="002D6EF9">
            <w:pPr>
              <w:pStyle w:val="List"/>
              <w:ind w:left="0" w:firstLine="0"/>
              <w:rPr>
                <w:sz w:val="22"/>
                <w:szCs w:val="22"/>
                <w:lang w:eastAsia="en-US"/>
              </w:rPr>
            </w:pPr>
          </w:p>
          <w:p w14:paraId="20A37409" w14:textId="39A742F4" w:rsidR="001067B1" w:rsidRDefault="001067B1" w:rsidP="002D6EF9">
            <w:pPr>
              <w:pStyle w:val="List"/>
              <w:ind w:left="0" w:firstLine="0"/>
              <w:rPr>
                <w:sz w:val="22"/>
                <w:szCs w:val="22"/>
                <w:lang w:eastAsia="en-US"/>
              </w:rPr>
            </w:pPr>
          </w:p>
          <w:p w14:paraId="60C061A1" w14:textId="4F6E5945" w:rsidR="001067B1" w:rsidRDefault="001067B1" w:rsidP="002D6EF9">
            <w:pPr>
              <w:pStyle w:val="List"/>
              <w:ind w:left="0" w:firstLine="0"/>
              <w:rPr>
                <w:sz w:val="22"/>
                <w:szCs w:val="22"/>
                <w:lang w:eastAsia="en-US"/>
              </w:rPr>
            </w:pPr>
          </w:p>
          <w:p w14:paraId="5763889A" w14:textId="207C624D" w:rsidR="001067B1" w:rsidRDefault="001067B1" w:rsidP="002D6EF9">
            <w:pPr>
              <w:pStyle w:val="List"/>
              <w:ind w:left="0" w:firstLine="0"/>
              <w:rPr>
                <w:sz w:val="22"/>
                <w:szCs w:val="22"/>
                <w:lang w:eastAsia="en-US"/>
              </w:rPr>
            </w:pPr>
          </w:p>
          <w:p w14:paraId="5ED3DC18" w14:textId="00AF606F" w:rsidR="001067B1" w:rsidRDefault="001067B1" w:rsidP="002D6EF9">
            <w:pPr>
              <w:pStyle w:val="List"/>
              <w:ind w:left="0" w:firstLine="0"/>
              <w:rPr>
                <w:sz w:val="22"/>
                <w:szCs w:val="22"/>
                <w:lang w:eastAsia="en-US"/>
              </w:rPr>
            </w:pPr>
          </w:p>
          <w:p w14:paraId="63134263" w14:textId="74E6B56A" w:rsidR="001067B1" w:rsidRDefault="001067B1" w:rsidP="002D6EF9">
            <w:pPr>
              <w:pStyle w:val="List"/>
              <w:ind w:left="0" w:firstLine="0"/>
              <w:rPr>
                <w:sz w:val="22"/>
                <w:szCs w:val="22"/>
                <w:lang w:eastAsia="en-US"/>
              </w:rPr>
            </w:pPr>
          </w:p>
          <w:p w14:paraId="51CAACED" w14:textId="6758DF08" w:rsidR="001067B1" w:rsidRDefault="001067B1" w:rsidP="002D6EF9">
            <w:pPr>
              <w:pStyle w:val="List"/>
              <w:ind w:left="0" w:firstLine="0"/>
              <w:rPr>
                <w:sz w:val="22"/>
                <w:szCs w:val="22"/>
                <w:lang w:eastAsia="en-US"/>
              </w:rPr>
            </w:pPr>
          </w:p>
          <w:p w14:paraId="57711510" w14:textId="2841FAE1" w:rsidR="001067B1" w:rsidRDefault="001067B1" w:rsidP="002D6EF9">
            <w:pPr>
              <w:pStyle w:val="List"/>
              <w:ind w:left="0" w:firstLine="0"/>
              <w:rPr>
                <w:sz w:val="22"/>
                <w:szCs w:val="22"/>
                <w:lang w:eastAsia="en-US"/>
              </w:rPr>
            </w:pPr>
          </w:p>
          <w:p w14:paraId="06424B14" w14:textId="0264E73C" w:rsidR="001067B1" w:rsidRDefault="001067B1" w:rsidP="002D6EF9">
            <w:pPr>
              <w:pStyle w:val="List"/>
              <w:ind w:left="0" w:firstLine="0"/>
              <w:rPr>
                <w:sz w:val="22"/>
                <w:szCs w:val="22"/>
                <w:lang w:eastAsia="en-US"/>
              </w:rPr>
            </w:pPr>
          </w:p>
          <w:p w14:paraId="7407ABDB" w14:textId="6558E034" w:rsidR="00601B5C" w:rsidRDefault="00601B5C" w:rsidP="002D6EF9">
            <w:pPr>
              <w:pStyle w:val="List"/>
              <w:ind w:left="0" w:firstLine="0"/>
              <w:rPr>
                <w:sz w:val="22"/>
                <w:szCs w:val="22"/>
                <w:lang w:eastAsia="en-US"/>
              </w:rPr>
            </w:pPr>
          </w:p>
          <w:p w14:paraId="1D9E0E2C" w14:textId="53927B4F" w:rsidR="00601B5C" w:rsidRDefault="00601B5C" w:rsidP="002D6EF9">
            <w:pPr>
              <w:pStyle w:val="List"/>
              <w:ind w:left="0" w:firstLine="0"/>
              <w:rPr>
                <w:sz w:val="22"/>
                <w:szCs w:val="22"/>
                <w:lang w:eastAsia="en-US"/>
              </w:rPr>
            </w:pPr>
          </w:p>
          <w:p w14:paraId="16F3BDD5" w14:textId="1FC65B30" w:rsidR="001067B1" w:rsidRDefault="001067B1" w:rsidP="002D6EF9">
            <w:pPr>
              <w:pStyle w:val="List"/>
              <w:ind w:left="0" w:firstLine="0"/>
              <w:rPr>
                <w:sz w:val="22"/>
                <w:szCs w:val="22"/>
                <w:lang w:eastAsia="en-US"/>
              </w:rPr>
            </w:pPr>
          </w:p>
          <w:p w14:paraId="4D9ABC9D" w14:textId="7FE5D464" w:rsidR="001067B1" w:rsidRDefault="001067B1" w:rsidP="002D6EF9">
            <w:pPr>
              <w:pStyle w:val="List"/>
              <w:ind w:left="0" w:firstLine="0"/>
              <w:rPr>
                <w:sz w:val="22"/>
                <w:szCs w:val="22"/>
                <w:lang w:eastAsia="en-US"/>
              </w:rPr>
            </w:pPr>
            <w:r>
              <w:rPr>
                <w:sz w:val="22"/>
                <w:szCs w:val="22"/>
                <w:lang w:eastAsia="en-US"/>
              </w:rPr>
              <w:t>260</w:t>
            </w:r>
          </w:p>
          <w:p w14:paraId="2F11F3F2" w14:textId="4850E2DC" w:rsidR="001067B1" w:rsidRDefault="001067B1" w:rsidP="002D6EF9">
            <w:pPr>
              <w:pStyle w:val="List"/>
              <w:ind w:left="0" w:firstLine="0"/>
              <w:rPr>
                <w:sz w:val="22"/>
                <w:szCs w:val="22"/>
                <w:lang w:eastAsia="en-US"/>
              </w:rPr>
            </w:pPr>
          </w:p>
          <w:p w14:paraId="621BF247" w14:textId="652A7E42" w:rsidR="00601B5C" w:rsidRDefault="00601B5C" w:rsidP="002D6EF9">
            <w:pPr>
              <w:pStyle w:val="List"/>
              <w:ind w:left="0" w:firstLine="0"/>
              <w:rPr>
                <w:sz w:val="22"/>
                <w:szCs w:val="22"/>
                <w:lang w:eastAsia="en-US"/>
              </w:rPr>
            </w:pPr>
          </w:p>
          <w:p w14:paraId="2A3A9C78" w14:textId="77777777" w:rsidR="00601B5C" w:rsidRDefault="00601B5C" w:rsidP="002D6EF9">
            <w:pPr>
              <w:pStyle w:val="List"/>
              <w:ind w:left="0" w:firstLine="0"/>
              <w:rPr>
                <w:sz w:val="22"/>
                <w:szCs w:val="22"/>
                <w:lang w:eastAsia="en-US"/>
              </w:rPr>
            </w:pPr>
          </w:p>
          <w:p w14:paraId="57846F00" w14:textId="77777777" w:rsidR="00601B5C" w:rsidRDefault="00601B5C" w:rsidP="002D6EF9">
            <w:pPr>
              <w:pStyle w:val="List"/>
              <w:ind w:left="0" w:firstLine="0"/>
              <w:rPr>
                <w:sz w:val="22"/>
                <w:szCs w:val="22"/>
                <w:lang w:eastAsia="en-US"/>
              </w:rPr>
            </w:pPr>
          </w:p>
          <w:p w14:paraId="0AFC6FF2" w14:textId="2E30B8D8" w:rsidR="001067B1" w:rsidRDefault="001067B1" w:rsidP="002D6EF9">
            <w:pPr>
              <w:pStyle w:val="List"/>
              <w:ind w:left="0" w:firstLine="0"/>
              <w:rPr>
                <w:sz w:val="22"/>
                <w:szCs w:val="22"/>
                <w:lang w:eastAsia="en-US"/>
              </w:rPr>
            </w:pPr>
            <w:r>
              <w:rPr>
                <w:sz w:val="22"/>
                <w:szCs w:val="22"/>
                <w:lang w:eastAsia="en-US"/>
              </w:rPr>
              <w:t>261</w:t>
            </w:r>
          </w:p>
          <w:p w14:paraId="1E300D03" w14:textId="713EC929" w:rsidR="001067B1" w:rsidRDefault="001067B1" w:rsidP="002D6EF9">
            <w:pPr>
              <w:pStyle w:val="List"/>
              <w:ind w:left="0" w:firstLine="0"/>
              <w:rPr>
                <w:sz w:val="22"/>
                <w:szCs w:val="22"/>
                <w:lang w:eastAsia="en-US"/>
              </w:rPr>
            </w:pPr>
            <w:r>
              <w:rPr>
                <w:sz w:val="22"/>
                <w:szCs w:val="22"/>
                <w:lang w:eastAsia="en-US"/>
              </w:rPr>
              <w:t>261.1</w:t>
            </w:r>
          </w:p>
          <w:p w14:paraId="10B82C46" w14:textId="2C5A392B" w:rsidR="001067B1" w:rsidRDefault="001067B1" w:rsidP="002D6EF9">
            <w:pPr>
              <w:pStyle w:val="List"/>
              <w:ind w:left="0" w:firstLine="0"/>
              <w:rPr>
                <w:sz w:val="22"/>
                <w:szCs w:val="22"/>
                <w:lang w:eastAsia="en-US"/>
              </w:rPr>
            </w:pPr>
            <w:r>
              <w:rPr>
                <w:sz w:val="22"/>
                <w:szCs w:val="22"/>
                <w:lang w:eastAsia="en-US"/>
              </w:rPr>
              <w:t>261.2</w:t>
            </w:r>
          </w:p>
          <w:p w14:paraId="1C4FEF3B" w14:textId="5DFD88E5" w:rsidR="001067B1" w:rsidRDefault="001067B1" w:rsidP="002D6EF9">
            <w:pPr>
              <w:pStyle w:val="List"/>
              <w:ind w:left="0" w:firstLine="0"/>
              <w:rPr>
                <w:sz w:val="22"/>
                <w:szCs w:val="22"/>
                <w:lang w:eastAsia="en-US"/>
              </w:rPr>
            </w:pPr>
          </w:p>
          <w:p w14:paraId="6279B3ED" w14:textId="77777777" w:rsidR="00601B5C" w:rsidRDefault="00601B5C" w:rsidP="002D6EF9">
            <w:pPr>
              <w:pStyle w:val="List"/>
              <w:ind w:left="0" w:firstLine="0"/>
              <w:rPr>
                <w:sz w:val="22"/>
                <w:szCs w:val="22"/>
                <w:lang w:eastAsia="en-US"/>
              </w:rPr>
            </w:pPr>
          </w:p>
          <w:p w14:paraId="33C2E4AC" w14:textId="56CB5F44" w:rsidR="001067B1" w:rsidRPr="00ED23B0" w:rsidRDefault="001067B1" w:rsidP="002D6EF9">
            <w:pPr>
              <w:pStyle w:val="List"/>
              <w:ind w:left="0" w:firstLine="0"/>
              <w:rPr>
                <w:sz w:val="16"/>
                <w:szCs w:val="16"/>
                <w:lang w:eastAsia="en-US"/>
              </w:rPr>
            </w:pPr>
          </w:p>
          <w:p w14:paraId="5312AA2A" w14:textId="4C4E2922" w:rsidR="001067B1" w:rsidRDefault="001067B1" w:rsidP="002D6EF9">
            <w:pPr>
              <w:pStyle w:val="List"/>
              <w:ind w:left="0" w:firstLine="0"/>
              <w:rPr>
                <w:sz w:val="22"/>
                <w:szCs w:val="22"/>
                <w:lang w:eastAsia="en-US"/>
              </w:rPr>
            </w:pPr>
            <w:r>
              <w:rPr>
                <w:sz w:val="22"/>
                <w:szCs w:val="22"/>
                <w:lang w:eastAsia="en-US"/>
              </w:rPr>
              <w:t>262</w:t>
            </w:r>
          </w:p>
          <w:p w14:paraId="6D8CE8F2" w14:textId="51D185D2" w:rsidR="001067B1" w:rsidRDefault="001067B1" w:rsidP="002D6EF9">
            <w:pPr>
              <w:pStyle w:val="List"/>
              <w:ind w:left="0" w:firstLine="0"/>
              <w:rPr>
                <w:sz w:val="22"/>
                <w:szCs w:val="22"/>
                <w:lang w:eastAsia="en-US"/>
              </w:rPr>
            </w:pPr>
          </w:p>
          <w:p w14:paraId="6E07B782" w14:textId="2E605A2E" w:rsidR="001067B1" w:rsidRDefault="001067B1" w:rsidP="002D6EF9">
            <w:pPr>
              <w:pStyle w:val="List"/>
              <w:ind w:left="0" w:firstLine="0"/>
              <w:rPr>
                <w:sz w:val="22"/>
                <w:szCs w:val="22"/>
                <w:lang w:eastAsia="en-US"/>
              </w:rPr>
            </w:pPr>
          </w:p>
          <w:p w14:paraId="41705547" w14:textId="0D8451F9" w:rsidR="00431584" w:rsidRDefault="00431584" w:rsidP="002D6EF9">
            <w:pPr>
              <w:pStyle w:val="List"/>
              <w:ind w:left="0" w:firstLine="0"/>
              <w:rPr>
                <w:sz w:val="22"/>
                <w:szCs w:val="22"/>
                <w:lang w:eastAsia="en-US"/>
              </w:rPr>
            </w:pPr>
          </w:p>
          <w:p w14:paraId="28497462" w14:textId="77777777" w:rsidR="00431584" w:rsidRPr="00ED23B0" w:rsidRDefault="00431584" w:rsidP="002D6EF9">
            <w:pPr>
              <w:pStyle w:val="List"/>
              <w:ind w:left="0" w:firstLine="0"/>
              <w:rPr>
                <w:sz w:val="36"/>
                <w:szCs w:val="36"/>
                <w:lang w:eastAsia="en-US"/>
              </w:rPr>
            </w:pPr>
          </w:p>
          <w:p w14:paraId="7B446BC9" w14:textId="12659798" w:rsidR="001067B1" w:rsidRDefault="001067B1" w:rsidP="002D6EF9">
            <w:pPr>
              <w:pStyle w:val="List"/>
              <w:ind w:left="0" w:firstLine="0"/>
              <w:rPr>
                <w:sz w:val="22"/>
                <w:szCs w:val="22"/>
                <w:lang w:eastAsia="en-US"/>
              </w:rPr>
            </w:pPr>
            <w:r>
              <w:rPr>
                <w:sz w:val="22"/>
                <w:szCs w:val="22"/>
                <w:lang w:eastAsia="en-US"/>
              </w:rPr>
              <w:t>263</w:t>
            </w:r>
          </w:p>
          <w:p w14:paraId="5E755684" w14:textId="5684FDEA" w:rsidR="001067B1" w:rsidRDefault="001067B1" w:rsidP="002D6EF9">
            <w:pPr>
              <w:pStyle w:val="List"/>
              <w:ind w:left="0" w:firstLine="0"/>
              <w:rPr>
                <w:sz w:val="22"/>
                <w:szCs w:val="22"/>
                <w:lang w:eastAsia="en-US"/>
              </w:rPr>
            </w:pPr>
          </w:p>
          <w:p w14:paraId="470DCC6E" w14:textId="0D030E4D" w:rsidR="001067B1" w:rsidRDefault="001067B1" w:rsidP="002D6EF9">
            <w:pPr>
              <w:pStyle w:val="List"/>
              <w:ind w:left="0" w:firstLine="0"/>
              <w:rPr>
                <w:sz w:val="22"/>
                <w:szCs w:val="22"/>
                <w:lang w:eastAsia="en-US"/>
              </w:rPr>
            </w:pPr>
          </w:p>
          <w:p w14:paraId="49484549" w14:textId="7496ECE4" w:rsidR="00294869" w:rsidRDefault="00294869" w:rsidP="002D6EF9">
            <w:pPr>
              <w:pStyle w:val="List"/>
              <w:ind w:left="0" w:firstLine="0"/>
              <w:rPr>
                <w:sz w:val="22"/>
                <w:szCs w:val="22"/>
                <w:lang w:eastAsia="en-US"/>
              </w:rPr>
            </w:pPr>
          </w:p>
          <w:p w14:paraId="5D0ACBD4" w14:textId="023A7E87" w:rsidR="00294869" w:rsidRDefault="00294869" w:rsidP="002D6EF9">
            <w:pPr>
              <w:pStyle w:val="List"/>
              <w:ind w:left="0" w:firstLine="0"/>
              <w:rPr>
                <w:sz w:val="22"/>
                <w:szCs w:val="22"/>
                <w:lang w:eastAsia="en-US"/>
              </w:rPr>
            </w:pPr>
          </w:p>
          <w:p w14:paraId="1914B3D9" w14:textId="4A444527" w:rsidR="00294869" w:rsidRDefault="00294869" w:rsidP="002D6EF9">
            <w:pPr>
              <w:pStyle w:val="List"/>
              <w:ind w:left="0" w:firstLine="0"/>
              <w:rPr>
                <w:sz w:val="22"/>
                <w:szCs w:val="22"/>
                <w:lang w:eastAsia="en-US"/>
              </w:rPr>
            </w:pPr>
          </w:p>
          <w:p w14:paraId="381DD84A" w14:textId="6BFF50AB" w:rsidR="00294869" w:rsidRDefault="00294869" w:rsidP="002D6EF9">
            <w:pPr>
              <w:pStyle w:val="List"/>
              <w:ind w:left="0" w:firstLine="0"/>
              <w:rPr>
                <w:sz w:val="22"/>
                <w:szCs w:val="22"/>
                <w:lang w:eastAsia="en-US"/>
              </w:rPr>
            </w:pPr>
          </w:p>
          <w:p w14:paraId="3CC69C65" w14:textId="77777777" w:rsidR="00294869" w:rsidRDefault="00294869" w:rsidP="002D6EF9">
            <w:pPr>
              <w:pStyle w:val="List"/>
              <w:ind w:left="0" w:firstLine="0"/>
              <w:rPr>
                <w:sz w:val="22"/>
                <w:szCs w:val="22"/>
                <w:lang w:eastAsia="en-US"/>
              </w:rPr>
            </w:pPr>
          </w:p>
          <w:p w14:paraId="4F01BA1B" w14:textId="77777777" w:rsidR="00060E12" w:rsidRDefault="00060E12" w:rsidP="002D6EF9">
            <w:pPr>
              <w:pStyle w:val="List"/>
              <w:ind w:left="0" w:firstLine="0"/>
              <w:rPr>
                <w:sz w:val="22"/>
                <w:szCs w:val="22"/>
                <w:lang w:eastAsia="en-US"/>
              </w:rPr>
            </w:pPr>
          </w:p>
          <w:p w14:paraId="7BC32413" w14:textId="2FE2C371" w:rsidR="001067B1" w:rsidRDefault="001067B1" w:rsidP="002D6EF9">
            <w:pPr>
              <w:pStyle w:val="List"/>
              <w:ind w:left="0" w:firstLine="0"/>
              <w:rPr>
                <w:sz w:val="22"/>
                <w:szCs w:val="22"/>
                <w:lang w:eastAsia="en-US"/>
              </w:rPr>
            </w:pPr>
            <w:r>
              <w:rPr>
                <w:sz w:val="22"/>
                <w:szCs w:val="22"/>
                <w:lang w:eastAsia="en-US"/>
              </w:rPr>
              <w:t>264</w:t>
            </w:r>
          </w:p>
          <w:p w14:paraId="2970A4C3" w14:textId="2F8B106D" w:rsidR="001067B1" w:rsidRDefault="001067B1" w:rsidP="002D6EF9">
            <w:pPr>
              <w:pStyle w:val="List"/>
              <w:ind w:left="0" w:firstLine="0"/>
              <w:rPr>
                <w:sz w:val="22"/>
                <w:szCs w:val="22"/>
                <w:lang w:eastAsia="en-US"/>
              </w:rPr>
            </w:pPr>
          </w:p>
          <w:p w14:paraId="0501ED28" w14:textId="35F3DCEA" w:rsidR="00ED23B0" w:rsidRDefault="00ED23B0" w:rsidP="002D6EF9">
            <w:pPr>
              <w:pStyle w:val="List"/>
              <w:ind w:left="0" w:firstLine="0"/>
              <w:rPr>
                <w:sz w:val="22"/>
                <w:szCs w:val="22"/>
                <w:lang w:eastAsia="en-US"/>
              </w:rPr>
            </w:pPr>
          </w:p>
          <w:p w14:paraId="676EDE7D" w14:textId="235A4751" w:rsidR="00ED23B0" w:rsidRDefault="00ED23B0" w:rsidP="002D6EF9">
            <w:pPr>
              <w:pStyle w:val="List"/>
              <w:ind w:left="0" w:firstLine="0"/>
              <w:rPr>
                <w:sz w:val="22"/>
                <w:szCs w:val="22"/>
                <w:lang w:eastAsia="en-US"/>
              </w:rPr>
            </w:pPr>
          </w:p>
          <w:p w14:paraId="596EA319" w14:textId="77777777" w:rsidR="00ED23B0" w:rsidRDefault="00ED23B0" w:rsidP="002D6EF9">
            <w:pPr>
              <w:pStyle w:val="List"/>
              <w:ind w:left="0" w:firstLine="0"/>
              <w:rPr>
                <w:sz w:val="22"/>
                <w:szCs w:val="22"/>
                <w:lang w:eastAsia="en-US"/>
              </w:rPr>
            </w:pPr>
          </w:p>
          <w:p w14:paraId="444A4DC8" w14:textId="66A20BAC" w:rsidR="001067B1" w:rsidRDefault="001067B1" w:rsidP="002D6EF9">
            <w:pPr>
              <w:pStyle w:val="List"/>
              <w:ind w:left="0" w:firstLine="0"/>
              <w:rPr>
                <w:sz w:val="22"/>
                <w:szCs w:val="22"/>
                <w:lang w:eastAsia="en-US"/>
              </w:rPr>
            </w:pPr>
            <w:r>
              <w:rPr>
                <w:sz w:val="22"/>
                <w:szCs w:val="22"/>
                <w:lang w:eastAsia="en-US"/>
              </w:rPr>
              <w:t>265</w:t>
            </w:r>
          </w:p>
          <w:p w14:paraId="71A6B1E7" w14:textId="45061A61" w:rsidR="001067B1" w:rsidRDefault="001067B1" w:rsidP="002D6EF9">
            <w:pPr>
              <w:pStyle w:val="List"/>
              <w:ind w:left="0" w:firstLine="0"/>
              <w:rPr>
                <w:sz w:val="22"/>
                <w:szCs w:val="22"/>
                <w:lang w:eastAsia="en-US"/>
              </w:rPr>
            </w:pPr>
          </w:p>
          <w:p w14:paraId="162ED1DC" w14:textId="1D359780" w:rsidR="004443E3" w:rsidRDefault="004443E3" w:rsidP="002D6EF9">
            <w:pPr>
              <w:pStyle w:val="List"/>
              <w:ind w:left="0" w:firstLine="0"/>
              <w:rPr>
                <w:sz w:val="22"/>
                <w:szCs w:val="22"/>
                <w:lang w:eastAsia="en-US"/>
              </w:rPr>
            </w:pPr>
          </w:p>
          <w:p w14:paraId="2C01D448" w14:textId="5D398C45" w:rsidR="004443E3" w:rsidRDefault="004443E3" w:rsidP="002D6EF9">
            <w:pPr>
              <w:pStyle w:val="List"/>
              <w:ind w:left="0" w:firstLine="0"/>
              <w:rPr>
                <w:sz w:val="22"/>
                <w:szCs w:val="22"/>
                <w:lang w:eastAsia="en-US"/>
              </w:rPr>
            </w:pPr>
          </w:p>
          <w:p w14:paraId="03C7232A" w14:textId="77777777" w:rsidR="004443E3" w:rsidRDefault="004443E3" w:rsidP="002D6EF9">
            <w:pPr>
              <w:pStyle w:val="List"/>
              <w:ind w:left="0" w:firstLine="0"/>
              <w:rPr>
                <w:sz w:val="22"/>
                <w:szCs w:val="22"/>
                <w:lang w:eastAsia="en-US"/>
              </w:rPr>
            </w:pPr>
          </w:p>
          <w:p w14:paraId="676B8113" w14:textId="5A06DC65" w:rsidR="001067B1" w:rsidRDefault="001067B1" w:rsidP="002D6EF9">
            <w:pPr>
              <w:pStyle w:val="List"/>
              <w:ind w:left="0" w:firstLine="0"/>
              <w:rPr>
                <w:sz w:val="22"/>
                <w:szCs w:val="22"/>
                <w:lang w:eastAsia="en-US"/>
              </w:rPr>
            </w:pPr>
            <w:r>
              <w:rPr>
                <w:sz w:val="22"/>
                <w:szCs w:val="22"/>
                <w:lang w:eastAsia="en-US"/>
              </w:rPr>
              <w:t>266</w:t>
            </w:r>
          </w:p>
          <w:p w14:paraId="5441E708" w14:textId="07868AB8" w:rsidR="001067B1" w:rsidRDefault="001067B1" w:rsidP="002D6EF9">
            <w:pPr>
              <w:pStyle w:val="List"/>
              <w:ind w:left="0" w:firstLine="0"/>
              <w:rPr>
                <w:sz w:val="22"/>
                <w:szCs w:val="22"/>
                <w:lang w:eastAsia="en-US"/>
              </w:rPr>
            </w:pPr>
            <w:r>
              <w:rPr>
                <w:sz w:val="22"/>
                <w:szCs w:val="22"/>
                <w:lang w:eastAsia="en-US"/>
              </w:rPr>
              <w:t>266.1</w:t>
            </w:r>
          </w:p>
          <w:p w14:paraId="4F846D57" w14:textId="458C22AD" w:rsidR="001067B1" w:rsidRDefault="001067B1" w:rsidP="002D6EF9">
            <w:pPr>
              <w:pStyle w:val="List"/>
              <w:ind w:left="0" w:firstLine="0"/>
              <w:rPr>
                <w:sz w:val="22"/>
                <w:szCs w:val="22"/>
                <w:lang w:eastAsia="en-US"/>
              </w:rPr>
            </w:pPr>
            <w:r>
              <w:rPr>
                <w:sz w:val="22"/>
                <w:szCs w:val="22"/>
                <w:lang w:eastAsia="en-US"/>
              </w:rPr>
              <w:t>266.2</w:t>
            </w:r>
          </w:p>
          <w:p w14:paraId="2C1B2BDA" w14:textId="654535A1" w:rsidR="001067B1" w:rsidRDefault="001067B1" w:rsidP="002D6EF9">
            <w:pPr>
              <w:pStyle w:val="List"/>
              <w:ind w:left="0" w:firstLine="0"/>
              <w:rPr>
                <w:sz w:val="22"/>
                <w:szCs w:val="22"/>
                <w:lang w:eastAsia="en-US"/>
              </w:rPr>
            </w:pPr>
            <w:r>
              <w:rPr>
                <w:sz w:val="22"/>
                <w:szCs w:val="22"/>
                <w:lang w:eastAsia="en-US"/>
              </w:rPr>
              <w:t>266.3</w:t>
            </w:r>
          </w:p>
          <w:p w14:paraId="2B27473E" w14:textId="3EDB1FE5" w:rsidR="001067B1" w:rsidRDefault="001067B1" w:rsidP="002D6EF9">
            <w:pPr>
              <w:pStyle w:val="List"/>
              <w:ind w:left="0" w:firstLine="0"/>
              <w:rPr>
                <w:sz w:val="22"/>
                <w:szCs w:val="22"/>
                <w:lang w:eastAsia="en-US"/>
              </w:rPr>
            </w:pPr>
            <w:r>
              <w:rPr>
                <w:sz w:val="22"/>
                <w:szCs w:val="22"/>
                <w:lang w:eastAsia="en-US"/>
              </w:rPr>
              <w:t>266.4</w:t>
            </w:r>
          </w:p>
          <w:p w14:paraId="4BACED88" w14:textId="442154FF" w:rsidR="001067B1" w:rsidRDefault="001067B1" w:rsidP="002D6EF9">
            <w:pPr>
              <w:pStyle w:val="List"/>
              <w:ind w:left="0" w:firstLine="0"/>
              <w:rPr>
                <w:sz w:val="22"/>
                <w:szCs w:val="22"/>
                <w:lang w:eastAsia="en-US"/>
              </w:rPr>
            </w:pPr>
          </w:p>
          <w:p w14:paraId="4DC68544" w14:textId="77777777" w:rsidR="001067B1" w:rsidRDefault="001067B1" w:rsidP="002D6EF9">
            <w:pPr>
              <w:pStyle w:val="List"/>
              <w:ind w:left="0" w:firstLine="0"/>
              <w:rPr>
                <w:sz w:val="22"/>
                <w:szCs w:val="22"/>
                <w:lang w:eastAsia="en-US"/>
              </w:rPr>
            </w:pPr>
          </w:p>
          <w:p w14:paraId="08865344" w14:textId="77777777" w:rsidR="001067B1" w:rsidRDefault="001067B1" w:rsidP="002D6EF9">
            <w:pPr>
              <w:pStyle w:val="List"/>
              <w:ind w:left="0" w:firstLine="0"/>
              <w:rPr>
                <w:sz w:val="22"/>
                <w:szCs w:val="22"/>
                <w:lang w:eastAsia="en-US"/>
              </w:rPr>
            </w:pPr>
          </w:p>
          <w:p w14:paraId="5C712490" w14:textId="77777777" w:rsidR="001067B1" w:rsidRDefault="001067B1" w:rsidP="002D6EF9">
            <w:pPr>
              <w:pStyle w:val="List"/>
              <w:ind w:left="0" w:firstLine="0"/>
              <w:rPr>
                <w:sz w:val="22"/>
                <w:szCs w:val="22"/>
                <w:lang w:eastAsia="en-US"/>
              </w:rPr>
            </w:pPr>
          </w:p>
          <w:p w14:paraId="31B4F2FA" w14:textId="3CEF51BA" w:rsidR="001067B1" w:rsidRPr="00A51642" w:rsidRDefault="001067B1" w:rsidP="002D6EF9">
            <w:pPr>
              <w:pStyle w:val="List"/>
              <w:ind w:left="0" w:firstLine="0"/>
              <w:rPr>
                <w:sz w:val="22"/>
                <w:szCs w:val="22"/>
                <w:lang w:eastAsia="en-US"/>
              </w:rPr>
            </w:pPr>
          </w:p>
        </w:tc>
        <w:tc>
          <w:tcPr>
            <w:tcW w:w="9143" w:type="dxa"/>
            <w:tcBorders>
              <w:top w:val="single" w:sz="4" w:space="0" w:color="auto"/>
              <w:left w:val="single" w:sz="4" w:space="0" w:color="auto"/>
              <w:bottom w:val="single" w:sz="4" w:space="0" w:color="auto"/>
              <w:right w:val="single" w:sz="4" w:space="0" w:color="auto"/>
            </w:tcBorders>
          </w:tcPr>
          <w:p w14:paraId="1F84FD05" w14:textId="6039A84D" w:rsidR="00BB6C76" w:rsidRPr="00A51642" w:rsidRDefault="00BB6C76">
            <w:pPr>
              <w:autoSpaceDE w:val="0"/>
              <w:autoSpaceDN w:val="0"/>
              <w:adjustRightInd w:val="0"/>
              <w:rPr>
                <w:sz w:val="22"/>
                <w:szCs w:val="22"/>
                <w:lang w:val="en-US" w:eastAsia="en-US"/>
              </w:rPr>
            </w:pPr>
            <w:r w:rsidRPr="00A51642">
              <w:rPr>
                <w:b/>
                <w:sz w:val="22"/>
                <w:szCs w:val="22"/>
                <w:lang w:val="en-US" w:eastAsia="en-US"/>
              </w:rPr>
              <w:lastRenderedPageBreak/>
              <w:t>To Receive &amp; Approve Apologies for Absence:</w:t>
            </w:r>
            <w:r w:rsidR="002C60CF" w:rsidRPr="00A51642">
              <w:rPr>
                <w:sz w:val="22"/>
                <w:szCs w:val="22"/>
                <w:lang w:eastAsia="en-US"/>
              </w:rPr>
              <w:t xml:space="preserve"> </w:t>
            </w:r>
            <w:r w:rsidR="002C0F1A" w:rsidRPr="008F55B8">
              <w:rPr>
                <w:sz w:val="22"/>
                <w:szCs w:val="22"/>
                <w:lang w:eastAsia="en-US"/>
              </w:rPr>
              <w:t>A Juniper (AJ),</w:t>
            </w:r>
          </w:p>
          <w:p w14:paraId="18355FC4" w14:textId="77777777" w:rsidR="00B22F90" w:rsidRPr="00A51642" w:rsidRDefault="00B22F90">
            <w:pPr>
              <w:autoSpaceDE w:val="0"/>
              <w:autoSpaceDN w:val="0"/>
              <w:adjustRightInd w:val="0"/>
              <w:rPr>
                <w:sz w:val="22"/>
                <w:szCs w:val="22"/>
                <w:lang w:val="en-US" w:eastAsia="en-US"/>
              </w:rPr>
            </w:pPr>
          </w:p>
          <w:p w14:paraId="4BEB5998" w14:textId="36665A30" w:rsidR="00BB6C76" w:rsidRPr="00A51642" w:rsidRDefault="00BB6C76">
            <w:pPr>
              <w:autoSpaceDE w:val="0"/>
              <w:autoSpaceDN w:val="0"/>
              <w:adjustRightInd w:val="0"/>
              <w:rPr>
                <w:color w:val="auto"/>
                <w:sz w:val="22"/>
                <w:szCs w:val="22"/>
                <w:lang w:val="en-US" w:eastAsia="en-US"/>
              </w:rPr>
            </w:pPr>
            <w:r w:rsidRPr="00A51642">
              <w:rPr>
                <w:b/>
                <w:color w:val="auto"/>
                <w:sz w:val="22"/>
                <w:szCs w:val="22"/>
                <w:lang w:val="en-US" w:eastAsia="en-US"/>
              </w:rPr>
              <w:t>Declaration of Interest</w:t>
            </w:r>
            <w:r w:rsidRPr="00A51642">
              <w:rPr>
                <w:color w:val="auto"/>
                <w:sz w:val="22"/>
                <w:szCs w:val="22"/>
                <w:lang w:val="en-US" w:eastAsia="en-US"/>
              </w:rPr>
              <w:t xml:space="preserve">  - </w:t>
            </w:r>
            <w:r w:rsidR="0005162B" w:rsidRPr="00A51642">
              <w:rPr>
                <w:color w:val="auto"/>
                <w:sz w:val="22"/>
                <w:szCs w:val="22"/>
                <w:lang w:val="en-US" w:eastAsia="en-US"/>
              </w:rPr>
              <w:t xml:space="preserve"> </w:t>
            </w:r>
            <w:r w:rsidR="002C0F1A">
              <w:rPr>
                <w:color w:val="auto"/>
                <w:sz w:val="22"/>
                <w:szCs w:val="22"/>
                <w:lang w:val="en-US" w:eastAsia="en-US"/>
              </w:rPr>
              <w:t>None</w:t>
            </w:r>
          </w:p>
          <w:p w14:paraId="1ED8FF93" w14:textId="77777777" w:rsidR="00BB6C76" w:rsidRPr="00A51642" w:rsidRDefault="00BB6C76">
            <w:pPr>
              <w:autoSpaceDE w:val="0"/>
              <w:autoSpaceDN w:val="0"/>
              <w:adjustRightInd w:val="0"/>
              <w:ind w:left="360"/>
              <w:rPr>
                <w:color w:val="auto"/>
                <w:sz w:val="22"/>
                <w:szCs w:val="22"/>
                <w:lang w:val="en-US" w:eastAsia="en-US"/>
              </w:rPr>
            </w:pPr>
          </w:p>
          <w:p w14:paraId="50F659C4" w14:textId="6E834454" w:rsidR="00BB6C76" w:rsidRPr="00A51642" w:rsidRDefault="00BB6C76">
            <w:pPr>
              <w:autoSpaceDE w:val="0"/>
              <w:autoSpaceDN w:val="0"/>
              <w:adjustRightInd w:val="0"/>
              <w:rPr>
                <w:b/>
                <w:color w:val="auto"/>
                <w:sz w:val="22"/>
                <w:szCs w:val="22"/>
              </w:rPr>
            </w:pPr>
            <w:r w:rsidRPr="00A51642">
              <w:rPr>
                <w:b/>
                <w:color w:val="auto"/>
                <w:sz w:val="22"/>
                <w:szCs w:val="22"/>
                <w:lang w:val="en-US" w:eastAsia="en-US"/>
              </w:rPr>
              <w:t xml:space="preserve">To Approve the Minutes of the Parish Council </w:t>
            </w:r>
            <w:r w:rsidR="006E39F3" w:rsidRPr="00A51642">
              <w:rPr>
                <w:b/>
                <w:color w:val="auto"/>
                <w:sz w:val="22"/>
                <w:szCs w:val="22"/>
                <w:lang w:val="en-US" w:eastAsia="en-US"/>
              </w:rPr>
              <w:t xml:space="preserve">General Meeting </w:t>
            </w:r>
            <w:r w:rsidRPr="00A51642">
              <w:rPr>
                <w:b/>
                <w:color w:val="auto"/>
                <w:sz w:val="22"/>
                <w:szCs w:val="22"/>
                <w:lang w:val="en-US" w:eastAsia="en-US"/>
              </w:rPr>
              <w:t xml:space="preserve">held on </w:t>
            </w:r>
            <w:r w:rsidR="00635093" w:rsidRPr="00A51642">
              <w:rPr>
                <w:b/>
                <w:color w:val="auto"/>
                <w:sz w:val="22"/>
                <w:szCs w:val="22"/>
                <w:lang w:val="en-US" w:eastAsia="en-US"/>
              </w:rPr>
              <w:t xml:space="preserve">Monday </w:t>
            </w:r>
            <w:r w:rsidR="00610F8E" w:rsidRPr="00A51642">
              <w:rPr>
                <w:b/>
                <w:sz w:val="22"/>
                <w:szCs w:val="22"/>
                <w:lang w:val="en-US" w:eastAsia="en-US"/>
              </w:rPr>
              <w:t>8</w:t>
            </w:r>
            <w:proofErr w:type="spellStart"/>
            <w:r w:rsidR="00610F8E" w:rsidRPr="00A51642">
              <w:rPr>
                <w:b/>
                <w:bCs/>
                <w:sz w:val="22"/>
                <w:szCs w:val="22"/>
                <w:vertAlign w:val="superscript"/>
                <w:lang w:eastAsia="en-US"/>
              </w:rPr>
              <w:t>th</w:t>
            </w:r>
            <w:proofErr w:type="spellEnd"/>
            <w:r w:rsidR="00610F8E" w:rsidRPr="00A51642">
              <w:rPr>
                <w:b/>
                <w:bCs/>
                <w:sz w:val="22"/>
                <w:szCs w:val="22"/>
                <w:lang w:eastAsia="en-US"/>
              </w:rPr>
              <w:t xml:space="preserve"> December</w:t>
            </w:r>
            <w:r w:rsidR="00C93BC5" w:rsidRPr="00A51642">
              <w:rPr>
                <w:sz w:val="22"/>
                <w:szCs w:val="22"/>
                <w:lang w:eastAsia="en-US"/>
              </w:rPr>
              <w:t xml:space="preserve"> </w:t>
            </w:r>
            <w:r w:rsidR="009F158B" w:rsidRPr="00A51642">
              <w:rPr>
                <w:b/>
                <w:color w:val="auto"/>
                <w:sz w:val="22"/>
                <w:szCs w:val="22"/>
                <w:lang w:val="en-US" w:eastAsia="en-US"/>
              </w:rPr>
              <w:t>2020</w:t>
            </w:r>
            <w:r w:rsidRPr="00A51642">
              <w:rPr>
                <w:b/>
                <w:color w:val="auto"/>
                <w:sz w:val="22"/>
                <w:szCs w:val="22"/>
              </w:rPr>
              <w:t xml:space="preserve"> </w:t>
            </w:r>
            <w:r w:rsidR="008B0BD2" w:rsidRPr="00A51642">
              <w:rPr>
                <w:b/>
                <w:color w:val="auto"/>
                <w:sz w:val="22"/>
                <w:szCs w:val="22"/>
              </w:rPr>
              <w:t xml:space="preserve">      </w:t>
            </w:r>
            <w:r w:rsidRPr="00A51642">
              <w:rPr>
                <w:color w:val="auto"/>
                <w:sz w:val="22"/>
                <w:szCs w:val="22"/>
                <w:lang w:val="en-US" w:eastAsia="en-US"/>
              </w:rPr>
              <w:t>Proposed by</w:t>
            </w:r>
            <w:r w:rsidR="00875B2A" w:rsidRPr="00A51642">
              <w:rPr>
                <w:color w:val="auto"/>
                <w:sz w:val="22"/>
                <w:szCs w:val="22"/>
                <w:lang w:val="en-US" w:eastAsia="en-US"/>
              </w:rPr>
              <w:t xml:space="preserve"> </w:t>
            </w:r>
            <w:r w:rsidR="002C0F1A">
              <w:rPr>
                <w:color w:val="auto"/>
                <w:sz w:val="22"/>
                <w:szCs w:val="22"/>
                <w:lang w:val="en-US" w:eastAsia="en-US"/>
              </w:rPr>
              <w:t>MC</w:t>
            </w:r>
            <w:r w:rsidR="00610F8E" w:rsidRPr="00A51642">
              <w:rPr>
                <w:color w:val="auto"/>
                <w:sz w:val="22"/>
                <w:szCs w:val="22"/>
                <w:lang w:val="en-US" w:eastAsia="en-US"/>
              </w:rPr>
              <w:t xml:space="preserve"> </w:t>
            </w:r>
            <w:r w:rsidRPr="00A51642">
              <w:rPr>
                <w:color w:val="auto"/>
                <w:sz w:val="22"/>
                <w:szCs w:val="22"/>
                <w:lang w:val="en-US" w:eastAsia="en-US"/>
              </w:rPr>
              <w:t xml:space="preserve">as a true record and </w:t>
            </w:r>
            <w:r w:rsidRPr="00A51642">
              <w:rPr>
                <w:b/>
                <w:color w:val="auto"/>
                <w:sz w:val="22"/>
                <w:szCs w:val="22"/>
                <w:lang w:val="en-US" w:eastAsia="en-US"/>
              </w:rPr>
              <w:t>APPROVED</w:t>
            </w:r>
            <w:r w:rsidRPr="00A51642">
              <w:rPr>
                <w:color w:val="auto"/>
                <w:sz w:val="22"/>
                <w:szCs w:val="22"/>
                <w:lang w:val="en-US" w:eastAsia="en-US"/>
              </w:rPr>
              <w:t>.  Signed and dated by chairman.</w:t>
            </w:r>
          </w:p>
          <w:p w14:paraId="61CE2929" w14:textId="77777777" w:rsidR="008B0BD2" w:rsidRPr="00A51642" w:rsidRDefault="008B0BD2">
            <w:pPr>
              <w:autoSpaceDE w:val="0"/>
              <w:autoSpaceDN w:val="0"/>
              <w:adjustRightInd w:val="0"/>
              <w:rPr>
                <w:color w:val="auto"/>
                <w:sz w:val="22"/>
                <w:szCs w:val="22"/>
                <w:lang w:val="en-US" w:eastAsia="en-US"/>
              </w:rPr>
            </w:pPr>
          </w:p>
          <w:p w14:paraId="4C50D794" w14:textId="3CE13716" w:rsidR="00577A0F" w:rsidRPr="00A51642" w:rsidRDefault="00BB6C76">
            <w:pPr>
              <w:autoSpaceDE w:val="0"/>
              <w:autoSpaceDN w:val="0"/>
              <w:adjustRightInd w:val="0"/>
              <w:rPr>
                <w:b/>
                <w:color w:val="auto"/>
                <w:sz w:val="22"/>
                <w:szCs w:val="22"/>
                <w:lang w:val="en-US" w:eastAsia="en-US"/>
              </w:rPr>
            </w:pPr>
            <w:r w:rsidRPr="00A51642">
              <w:rPr>
                <w:b/>
                <w:color w:val="auto"/>
                <w:sz w:val="22"/>
                <w:szCs w:val="22"/>
                <w:lang w:val="en-US" w:eastAsia="en-US"/>
              </w:rPr>
              <w:t>To Receive &amp; Act Upon Rolling Action List</w:t>
            </w:r>
            <w:r w:rsidRPr="00A51642">
              <w:rPr>
                <w:color w:val="auto"/>
                <w:sz w:val="22"/>
                <w:szCs w:val="22"/>
                <w:lang w:val="en-US" w:eastAsia="en-US"/>
              </w:rPr>
              <w:t xml:space="preserve"> –                                        </w:t>
            </w:r>
            <w:r w:rsidRPr="00A51642">
              <w:rPr>
                <w:b/>
                <w:color w:val="auto"/>
                <w:sz w:val="22"/>
                <w:szCs w:val="22"/>
                <w:lang w:val="en-US" w:eastAsia="en-US"/>
              </w:rPr>
              <w:t>Addendum #1</w:t>
            </w:r>
            <w:r w:rsidR="00167384" w:rsidRPr="00A51642">
              <w:rPr>
                <w:color w:val="auto"/>
                <w:sz w:val="22"/>
                <w:szCs w:val="22"/>
                <w:lang w:val="en-US" w:eastAsia="en-US"/>
              </w:rPr>
              <w:t xml:space="preserve"> </w:t>
            </w:r>
          </w:p>
          <w:p w14:paraId="1A3DAE33" w14:textId="1738FF97" w:rsidR="00E346DE" w:rsidRPr="002C0F1A" w:rsidRDefault="002C0F1A" w:rsidP="003E2EE5">
            <w:pPr>
              <w:spacing w:line="259" w:lineRule="auto"/>
              <w:rPr>
                <w:color w:val="333333"/>
                <w:sz w:val="22"/>
                <w:szCs w:val="22"/>
              </w:rPr>
            </w:pPr>
            <w:bookmarkStart w:id="0" w:name="_Hlk27382283"/>
            <w:r>
              <w:rPr>
                <w:b/>
                <w:bCs/>
                <w:color w:val="333333"/>
                <w:sz w:val="22"/>
                <w:szCs w:val="22"/>
              </w:rPr>
              <w:t xml:space="preserve">BIDD 19 – </w:t>
            </w:r>
            <w:r w:rsidRPr="002C0F1A">
              <w:rPr>
                <w:color w:val="333333"/>
                <w:sz w:val="22"/>
                <w:szCs w:val="22"/>
              </w:rPr>
              <w:t>A revised d</w:t>
            </w:r>
            <w:r>
              <w:rPr>
                <w:color w:val="333333"/>
                <w:sz w:val="22"/>
                <w:szCs w:val="22"/>
              </w:rPr>
              <w:t>eadline</w:t>
            </w:r>
            <w:r w:rsidRPr="002C0F1A">
              <w:rPr>
                <w:color w:val="333333"/>
                <w:sz w:val="22"/>
                <w:szCs w:val="22"/>
              </w:rPr>
              <w:t xml:space="preserve"> of 1</w:t>
            </w:r>
            <w:r w:rsidRPr="002C0F1A">
              <w:rPr>
                <w:color w:val="333333"/>
                <w:sz w:val="22"/>
                <w:szCs w:val="22"/>
                <w:vertAlign w:val="superscript"/>
              </w:rPr>
              <w:t>st</w:t>
            </w:r>
            <w:r w:rsidRPr="002C0F1A">
              <w:rPr>
                <w:color w:val="333333"/>
                <w:sz w:val="22"/>
                <w:szCs w:val="22"/>
              </w:rPr>
              <w:t xml:space="preserve"> May had been received for the installation of gates</w:t>
            </w:r>
            <w:r>
              <w:rPr>
                <w:b/>
                <w:bCs/>
                <w:color w:val="333333"/>
                <w:sz w:val="22"/>
                <w:szCs w:val="22"/>
              </w:rPr>
              <w:t xml:space="preserve"> </w:t>
            </w:r>
            <w:r w:rsidRPr="002C0F1A">
              <w:rPr>
                <w:color w:val="333333"/>
                <w:sz w:val="22"/>
                <w:szCs w:val="22"/>
              </w:rPr>
              <w:t>on this footpath which originally should have been completed by October 2020.</w:t>
            </w:r>
            <w:r w:rsidR="00060E12">
              <w:rPr>
                <w:color w:val="333333"/>
                <w:sz w:val="22"/>
                <w:szCs w:val="22"/>
              </w:rPr>
              <w:t xml:space="preserve">  Letter of acknowledgement to be sent from the Parish Council.</w:t>
            </w:r>
          </w:p>
          <w:p w14:paraId="149B0D7B" w14:textId="77777777" w:rsidR="002C0F1A" w:rsidRDefault="002C0F1A" w:rsidP="003E2EE5">
            <w:pPr>
              <w:spacing w:line="259" w:lineRule="auto"/>
              <w:rPr>
                <w:b/>
                <w:bCs/>
                <w:color w:val="333333"/>
                <w:sz w:val="22"/>
                <w:szCs w:val="22"/>
              </w:rPr>
            </w:pPr>
          </w:p>
          <w:p w14:paraId="5E208493" w14:textId="1234F4AB" w:rsidR="003E2EE5" w:rsidRPr="00A51642" w:rsidRDefault="00BE35BB" w:rsidP="003E2EE5">
            <w:pPr>
              <w:spacing w:line="259" w:lineRule="auto"/>
              <w:rPr>
                <w:rFonts w:eastAsiaTheme="minorHAnsi"/>
                <w:color w:val="auto"/>
                <w:sz w:val="22"/>
                <w:szCs w:val="22"/>
                <w:lang w:eastAsia="en-US"/>
              </w:rPr>
            </w:pPr>
            <w:r w:rsidRPr="00A51642">
              <w:rPr>
                <w:b/>
                <w:bCs/>
                <w:color w:val="333333"/>
                <w:sz w:val="22"/>
                <w:szCs w:val="22"/>
              </w:rPr>
              <w:t>Re</w:t>
            </w:r>
            <w:r w:rsidR="003E2EE5" w:rsidRPr="00A51642">
              <w:rPr>
                <w:rFonts w:eastAsiaTheme="minorHAnsi"/>
                <w:b/>
                <w:bCs/>
                <w:color w:val="auto"/>
                <w:sz w:val="22"/>
                <w:szCs w:val="22"/>
                <w:lang w:eastAsia="en-US"/>
              </w:rPr>
              <w:t xml:space="preserve">ceive Notification of Planning Applications </w:t>
            </w:r>
            <w:r w:rsidR="008437A0" w:rsidRPr="00A51642">
              <w:rPr>
                <w:rFonts w:eastAsiaTheme="minorHAnsi"/>
                <w:b/>
                <w:bCs/>
                <w:color w:val="auto"/>
                <w:sz w:val="22"/>
                <w:szCs w:val="22"/>
                <w:lang w:eastAsia="en-US"/>
              </w:rPr>
              <w:t>Determined</w:t>
            </w:r>
            <w:r w:rsidR="003E2EE5" w:rsidRPr="00A51642">
              <w:rPr>
                <w:rFonts w:eastAsiaTheme="minorHAnsi"/>
                <w:color w:val="auto"/>
                <w:sz w:val="22"/>
                <w:szCs w:val="22"/>
                <w:lang w:eastAsia="en-US"/>
              </w:rPr>
              <w:t xml:space="preserve">:  </w:t>
            </w:r>
            <w:r w:rsidR="0004185D" w:rsidRPr="00A51642">
              <w:rPr>
                <w:rFonts w:eastAsiaTheme="minorHAnsi"/>
                <w:color w:val="auto"/>
                <w:sz w:val="22"/>
                <w:szCs w:val="22"/>
                <w:lang w:eastAsia="en-US"/>
              </w:rPr>
              <w:t xml:space="preserve"> </w:t>
            </w:r>
            <w:r w:rsidR="00DA5CA6" w:rsidRPr="00A51642">
              <w:rPr>
                <w:rFonts w:eastAsiaTheme="minorHAnsi"/>
                <w:color w:val="auto"/>
                <w:sz w:val="22"/>
                <w:szCs w:val="22"/>
                <w:lang w:eastAsia="en-US"/>
              </w:rPr>
              <w:t>Noted</w:t>
            </w:r>
            <w:r w:rsidR="0004185D" w:rsidRPr="00A51642">
              <w:rPr>
                <w:rFonts w:eastAsiaTheme="minorHAnsi"/>
                <w:color w:val="auto"/>
                <w:sz w:val="22"/>
                <w:szCs w:val="22"/>
                <w:lang w:eastAsia="en-US"/>
              </w:rPr>
              <w:t xml:space="preserve">            </w:t>
            </w:r>
          </w:p>
          <w:p w14:paraId="2BF8E084" w14:textId="439B4552" w:rsidR="00610F8E" w:rsidRPr="00A51642" w:rsidRDefault="00610F8E" w:rsidP="00610F8E">
            <w:pPr>
              <w:rPr>
                <w:sz w:val="22"/>
                <w:szCs w:val="22"/>
              </w:rPr>
            </w:pPr>
            <w:r w:rsidRPr="00A51642">
              <w:rPr>
                <w:sz w:val="22"/>
                <w:szCs w:val="22"/>
              </w:rPr>
              <w:t xml:space="preserve">20/08887/FUL &amp; 20/09406/LBC     The Old Wool House The Green Biddestone Chippenham Wiltshire SN14 7DG </w:t>
            </w:r>
          </w:p>
          <w:p w14:paraId="05C9EF37" w14:textId="77777777" w:rsidR="00610F8E" w:rsidRPr="00A51642" w:rsidRDefault="00610F8E" w:rsidP="00610F8E">
            <w:pPr>
              <w:rPr>
                <w:sz w:val="22"/>
                <w:szCs w:val="22"/>
              </w:rPr>
            </w:pPr>
            <w:r w:rsidRPr="00A51642">
              <w:rPr>
                <w:sz w:val="22"/>
                <w:szCs w:val="22"/>
              </w:rPr>
              <w:t xml:space="preserve">Proposal: Internal Re-Ordering to Rear Ground Floor Kitchen and Dining Room Together with a Glazed Link Extension to a Grade </w:t>
            </w:r>
            <w:proofErr w:type="spellStart"/>
            <w:r w:rsidRPr="00A51642">
              <w:rPr>
                <w:sz w:val="22"/>
                <w:szCs w:val="22"/>
              </w:rPr>
              <w:t>ll</w:t>
            </w:r>
            <w:proofErr w:type="spellEnd"/>
            <w:r w:rsidRPr="00A51642">
              <w:rPr>
                <w:sz w:val="22"/>
                <w:szCs w:val="22"/>
              </w:rPr>
              <w:t xml:space="preserve"> Listed House</w:t>
            </w:r>
          </w:p>
          <w:p w14:paraId="2EEABA7E" w14:textId="36BF3202" w:rsidR="00610F8E" w:rsidRPr="00A51642" w:rsidRDefault="00610F8E" w:rsidP="00610F8E">
            <w:pPr>
              <w:rPr>
                <w:sz w:val="22"/>
                <w:szCs w:val="22"/>
              </w:rPr>
            </w:pPr>
            <w:r w:rsidRPr="00A51642">
              <w:rPr>
                <w:sz w:val="22"/>
                <w:szCs w:val="22"/>
              </w:rPr>
              <w:t>20/08826/FUL &amp; 20/09729/LBC   Mountjoy Farm, The Butts, Biddestone SN14 7DY</w:t>
            </w:r>
          </w:p>
          <w:p w14:paraId="7E013F5F" w14:textId="77777777" w:rsidR="00610F8E" w:rsidRPr="00A51642" w:rsidRDefault="00610F8E" w:rsidP="00610F8E">
            <w:pPr>
              <w:rPr>
                <w:sz w:val="22"/>
                <w:szCs w:val="22"/>
              </w:rPr>
            </w:pPr>
            <w:r w:rsidRPr="00A51642">
              <w:rPr>
                <w:sz w:val="22"/>
                <w:szCs w:val="22"/>
              </w:rPr>
              <w:t>Proposal: Replacement of decayed modern conservatory extension in masonry to provide ancillary accommodation</w:t>
            </w:r>
          </w:p>
          <w:p w14:paraId="10E92A48" w14:textId="5FEE3AAF" w:rsidR="00610F8E" w:rsidRPr="00A51642" w:rsidRDefault="00610F8E" w:rsidP="00610F8E">
            <w:pPr>
              <w:rPr>
                <w:sz w:val="22"/>
                <w:szCs w:val="22"/>
              </w:rPr>
            </w:pPr>
            <w:r w:rsidRPr="00A51642">
              <w:rPr>
                <w:sz w:val="22"/>
                <w:szCs w:val="22"/>
              </w:rPr>
              <w:t>20/06597/TCA   Stables Cottage, Cuttle Lane, Biddestone, SN14 7DF</w:t>
            </w:r>
          </w:p>
          <w:p w14:paraId="5C07CEEA" w14:textId="77777777" w:rsidR="00610F8E" w:rsidRPr="00A51642" w:rsidRDefault="00610F8E" w:rsidP="00610F8E">
            <w:pPr>
              <w:rPr>
                <w:sz w:val="22"/>
                <w:szCs w:val="22"/>
              </w:rPr>
            </w:pPr>
            <w:r w:rsidRPr="00A51642">
              <w:rPr>
                <w:sz w:val="22"/>
                <w:szCs w:val="22"/>
              </w:rPr>
              <w:t>Proposal: 30% Reduction to Bay Tree</w:t>
            </w:r>
          </w:p>
          <w:p w14:paraId="3299E124" w14:textId="514E421C" w:rsidR="00610F8E" w:rsidRPr="00A51642" w:rsidRDefault="00610F8E" w:rsidP="00610F8E">
            <w:pPr>
              <w:rPr>
                <w:sz w:val="22"/>
                <w:szCs w:val="22"/>
                <w:lang w:val="en-US"/>
              </w:rPr>
            </w:pPr>
            <w:r w:rsidRPr="00A51642">
              <w:rPr>
                <w:sz w:val="22"/>
                <w:szCs w:val="22"/>
              </w:rPr>
              <w:t xml:space="preserve">20 8360/TCA   </w:t>
            </w:r>
            <w:r w:rsidRPr="00A51642">
              <w:rPr>
                <w:sz w:val="22"/>
                <w:szCs w:val="22"/>
                <w:lang w:val="en-US"/>
              </w:rPr>
              <w:t>The Oak House, Church Road, Biddestone, SN14 7DP</w:t>
            </w:r>
          </w:p>
          <w:p w14:paraId="545EFEC3" w14:textId="77777777" w:rsidR="00610F8E" w:rsidRPr="00A51642" w:rsidRDefault="00610F8E" w:rsidP="00610F8E">
            <w:pPr>
              <w:rPr>
                <w:sz w:val="22"/>
                <w:szCs w:val="22"/>
                <w:lang w:val="en-US"/>
              </w:rPr>
            </w:pPr>
            <w:r w:rsidRPr="00A51642">
              <w:rPr>
                <w:sz w:val="22"/>
                <w:szCs w:val="22"/>
                <w:lang w:val="en-US"/>
              </w:rPr>
              <w:t>Proposal:   Fell 1 Ash Tree</w:t>
            </w:r>
          </w:p>
          <w:p w14:paraId="5B607321" w14:textId="424B13A6" w:rsidR="00610F8E" w:rsidRPr="00A51642" w:rsidRDefault="00610F8E" w:rsidP="00610F8E">
            <w:pPr>
              <w:rPr>
                <w:sz w:val="22"/>
                <w:szCs w:val="22"/>
              </w:rPr>
            </w:pPr>
            <w:r w:rsidRPr="00A51642">
              <w:rPr>
                <w:sz w:val="22"/>
                <w:szCs w:val="22"/>
              </w:rPr>
              <w:t>20/09795/TCA   Brook Cottage, Slaughterford, Chippenham, Wiltshire, SN14 8RG</w:t>
            </w:r>
          </w:p>
          <w:p w14:paraId="1E2D8F3C" w14:textId="77777777" w:rsidR="00610F8E" w:rsidRPr="00A51642" w:rsidRDefault="00610F8E" w:rsidP="00610F8E">
            <w:pPr>
              <w:ind w:left="1701" w:hanging="1701"/>
              <w:rPr>
                <w:sz w:val="22"/>
                <w:szCs w:val="22"/>
              </w:rPr>
            </w:pPr>
            <w:r w:rsidRPr="00A51642">
              <w:rPr>
                <w:sz w:val="22"/>
                <w:szCs w:val="22"/>
              </w:rPr>
              <w:t>Proposal:   Fell 2 Ash Trees</w:t>
            </w:r>
          </w:p>
          <w:p w14:paraId="54DCA6E5" w14:textId="553D9B39" w:rsidR="00610F8E" w:rsidRPr="00A51642" w:rsidRDefault="00610F8E" w:rsidP="00610F8E">
            <w:pPr>
              <w:rPr>
                <w:sz w:val="22"/>
                <w:szCs w:val="22"/>
                <w:lang w:val="en-US"/>
              </w:rPr>
            </w:pPr>
            <w:r w:rsidRPr="00A51642">
              <w:rPr>
                <w:sz w:val="22"/>
                <w:szCs w:val="22"/>
                <w:lang w:val="en-US"/>
              </w:rPr>
              <w:t>20/08035/FUL &amp; 20/08451/LBC   Mountjoy Farm, The Butts, Biddestone, SN14 7DY</w:t>
            </w:r>
          </w:p>
          <w:p w14:paraId="2FFB7E94" w14:textId="77777777" w:rsidR="00610F8E" w:rsidRPr="00A51642" w:rsidRDefault="00610F8E" w:rsidP="00610F8E">
            <w:pPr>
              <w:rPr>
                <w:sz w:val="22"/>
                <w:szCs w:val="22"/>
                <w:lang w:val="en-US"/>
              </w:rPr>
            </w:pPr>
            <w:r w:rsidRPr="00A51642">
              <w:rPr>
                <w:sz w:val="22"/>
                <w:szCs w:val="22"/>
                <w:lang w:val="en-US"/>
              </w:rPr>
              <w:t xml:space="preserve">Proposal:   Conversion of former agricultural barn to dwelling including demolition of modern C20 lean-to outs huts and replace with new extension and provision of new ancillary studio outbuilding. </w:t>
            </w:r>
          </w:p>
          <w:p w14:paraId="5E33B002" w14:textId="5A474958" w:rsidR="00610F8E" w:rsidRPr="00A51642" w:rsidRDefault="00610F8E" w:rsidP="00610F8E">
            <w:pPr>
              <w:ind w:left="1701" w:hanging="1701"/>
              <w:rPr>
                <w:sz w:val="22"/>
                <w:szCs w:val="22"/>
              </w:rPr>
            </w:pPr>
            <w:r w:rsidRPr="00A51642">
              <w:rPr>
                <w:sz w:val="22"/>
                <w:szCs w:val="22"/>
              </w:rPr>
              <w:t xml:space="preserve">20/09694/FUL   Biddestone Tennis Club, Recreation Field, Yatton Road, Biddestone, </w:t>
            </w:r>
            <w:r w:rsidR="00A51642">
              <w:rPr>
                <w:sz w:val="22"/>
                <w:szCs w:val="22"/>
              </w:rPr>
              <w:t xml:space="preserve">SN14 </w:t>
            </w:r>
            <w:r w:rsidRPr="00A51642">
              <w:rPr>
                <w:sz w:val="22"/>
                <w:szCs w:val="22"/>
              </w:rPr>
              <w:t xml:space="preserve">7BZ                                               </w:t>
            </w:r>
          </w:p>
          <w:p w14:paraId="7FF41810" w14:textId="77777777" w:rsidR="00610F8E" w:rsidRPr="00A51642" w:rsidRDefault="00610F8E" w:rsidP="00610F8E">
            <w:pPr>
              <w:rPr>
                <w:sz w:val="22"/>
                <w:szCs w:val="22"/>
              </w:rPr>
            </w:pPr>
            <w:r w:rsidRPr="00A51642">
              <w:rPr>
                <w:sz w:val="22"/>
                <w:szCs w:val="22"/>
              </w:rPr>
              <w:t>Proposal:  Installation of floodlights to fourth tennis court</w:t>
            </w:r>
          </w:p>
          <w:p w14:paraId="524C07C3" w14:textId="2F10B690" w:rsidR="00610F8E" w:rsidRPr="00A51642" w:rsidRDefault="00610F8E" w:rsidP="00610F8E">
            <w:pPr>
              <w:rPr>
                <w:sz w:val="22"/>
                <w:szCs w:val="22"/>
                <w:lang w:val="en-US"/>
              </w:rPr>
            </w:pPr>
            <w:r w:rsidRPr="00A51642">
              <w:rPr>
                <w:sz w:val="22"/>
                <w:szCs w:val="22"/>
              </w:rPr>
              <w:t xml:space="preserve">20/07979/TCA  </w:t>
            </w:r>
            <w:r w:rsidRPr="00A51642">
              <w:rPr>
                <w:sz w:val="22"/>
                <w:szCs w:val="22"/>
                <w:lang w:val="en-US"/>
              </w:rPr>
              <w:t>10, Cuttle Lane, Biddestone, SN14 7DA</w:t>
            </w:r>
          </w:p>
          <w:p w14:paraId="49D297AF" w14:textId="77777777" w:rsidR="00610F8E" w:rsidRPr="00A51642" w:rsidRDefault="00610F8E" w:rsidP="00610F8E">
            <w:pPr>
              <w:rPr>
                <w:sz w:val="22"/>
                <w:szCs w:val="22"/>
                <w:lang w:val="en-US"/>
              </w:rPr>
            </w:pPr>
            <w:r w:rsidRPr="00A51642">
              <w:rPr>
                <w:sz w:val="22"/>
                <w:szCs w:val="22"/>
                <w:lang w:val="en-US"/>
              </w:rPr>
              <w:t>Proposal:   30% Reduction to 1 Cherry (T1) and 1 Maple (T2)</w:t>
            </w:r>
          </w:p>
          <w:p w14:paraId="2F11F83B" w14:textId="2F38894E" w:rsidR="00610F8E" w:rsidRPr="00A51642" w:rsidRDefault="00610F8E" w:rsidP="00610F8E">
            <w:pPr>
              <w:ind w:left="1701" w:hanging="1701"/>
              <w:rPr>
                <w:snapToGrid w:val="0"/>
                <w:sz w:val="22"/>
                <w:szCs w:val="22"/>
                <w:lang w:val="en-US"/>
              </w:rPr>
            </w:pPr>
            <w:r w:rsidRPr="00A51642">
              <w:rPr>
                <w:sz w:val="22"/>
                <w:szCs w:val="22"/>
              </w:rPr>
              <w:t xml:space="preserve">20/10217/FUL   </w:t>
            </w:r>
            <w:proofErr w:type="spellStart"/>
            <w:r w:rsidRPr="00A51642">
              <w:rPr>
                <w:snapToGrid w:val="0"/>
                <w:sz w:val="22"/>
                <w:szCs w:val="22"/>
                <w:lang w:val="en-US"/>
              </w:rPr>
              <w:t>Whitelands</w:t>
            </w:r>
            <w:proofErr w:type="spellEnd"/>
            <w:r w:rsidRPr="00A51642">
              <w:rPr>
                <w:snapToGrid w:val="0"/>
                <w:sz w:val="22"/>
                <w:szCs w:val="22"/>
                <w:lang w:val="en-US"/>
              </w:rPr>
              <w:t>, The Butts, Biddestone, SN14 7DY</w:t>
            </w:r>
          </w:p>
          <w:p w14:paraId="338DC2CF" w14:textId="77777777" w:rsidR="00610F8E" w:rsidRPr="00A51642" w:rsidRDefault="00610F8E" w:rsidP="00610F8E">
            <w:pPr>
              <w:ind w:left="1701" w:hanging="1701"/>
              <w:rPr>
                <w:sz w:val="22"/>
                <w:szCs w:val="22"/>
              </w:rPr>
            </w:pPr>
            <w:r w:rsidRPr="00A51642">
              <w:rPr>
                <w:sz w:val="22"/>
                <w:szCs w:val="22"/>
              </w:rPr>
              <w:t>Proposal: Demolition of existing garage/outbuilding, and erection of a new single storey garage/play</w:t>
            </w:r>
          </w:p>
          <w:p w14:paraId="690B2FC6" w14:textId="5E37FF73" w:rsidR="00610F8E" w:rsidRPr="00A51642" w:rsidRDefault="00610F8E" w:rsidP="00610F8E">
            <w:pPr>
              <w:ind w:left="1701" w:hanging="1701"/>
              <w:rPr>
                <w:sz w:val="22"/>
                <w:szCs w:val="22"/>
              </w:rPr>
            </w:pPr>
            <w:r w:rsidRPr="00A51642">
              <w:rPr>
                <w:sz w:val="22"/>
                <w:szCs w:val="22"/>
              </w:rPr>
              <w:t>room/home office.</w:t>
            </w:r>
          </w:p>
          <w:p w14:paraId="101E6A7F" w14:textId="22A42F1F" w:rsidR="00610F8E" w:rsidRPr="00A51642" w:rsidRDefault="00610F8E" w:rsidP="00610F8E">
            <w:pPr>
              <w:ind w:left="1701" w:hanging="1701"/>
              <w:rPr>
                <w:snapToGrid w:val="0"/>
                <w:sz w:val="22"/>
                <w:szCs w:val="22"/>
              </w:rPr>
            </w:pPr>
            <w:bookmarkStart w:id="1" w:name="_Hlk63160260"/>
            <w:r w:rsidRPr="00A51642">
              <w:rPr>
                <w:sz w:val="22"/>
                <w:szCs w:val="22"/>
              </w:rPr>
              <w:t xml:space="preserve">20/10420/FUL   </w:t>
            </w:r>
            <w:r w:rsidRPr="00A51642">
              <w:rPr>
                <w:snapToGrid w:val="0"/>
                <w:sz w:val="22"/>
                <w:szCs w:val="22"/>
                <w:lang w:val="en-US"/>
              </w:rPr>
              <w:t>Brook House, The Green South To Cross Keys, Biddestone, SN14 7DL</w:t>
            </w:r>
          </w:p>
          <w:p w14:paraId="360D7003" w14:textId="31BD2B14" w:rsidR="00A51642" w:rsidRDefault="00610F8E" w:rsidP="00610F8E">
            <w:pPr>
              <w:ind w:left="1701" w:hanging="1701"/>
              <w:rPr>
                <w:snapToGrid w:val="0"/>
                <w:sz w:val="22"/>
                <w:szCs w:val="22"/>
                <w:lang w:val="en-US"/>
              </w:rPr>
            </w:pPr>
            <w:r w:rsidRPr="00A51642">
              <w:rPr>
                <w:sz w:val="22"/>
                <w:szCs w:val="22"/>
              </w:rPr>
              <w:t xml:space="preserve">Proposal: </w:t>
            </w:r>
            <w:r w:rsidRPr="00A51642">
              <w:rPr>
                <w:snapToGrid w:val="0"/>
                <w:sz w:val="22"/>
                <w:szCs w:val="22"/>
                <w:lang w:val="en-US"/>
              </w:rPr>
              <w:t xml:space="preserve">First floor side extension to create a granny </w:t>
            </w:r>
            <w:r w:rsidR="00911732" w:rsidRPr="00A51642">
              <w:rPr>
                <w:snapToGrid w:val="0"/>
                <w:sz w:val="22"/>
                <w:szCs w:val="22"/>
                <w:lang w:val="en-US"/>
              </w:rPr>
              <w:t>annex</w:t>
            </w:r>
            <w:r w:rsidRPr="00A51642">
              <w:rPr>
                <w:snapToGrid w:val="0"/>
                <w:sz w:val="22"/>
                <w:szCs w:val="22"/>
                <w:lang w:val="en-US"/>
              </w:rPr>
              <w:t>, and rear extension to create a new</w:t>
            </w:r>
          </w:p>
          <w:p w14:paraId="5E9EB58C" w14:textId="3C8EEFF8" w:rsidR="00610F8E" w:rsidRPr="00A51642" w:rsidRDefault="00610F8E" w:rsidP="00A51642">
            <w:pPr>
              <w:ind w:left="1701" w:hanging="1701"/>
              <w:rPr>
                <w:snapToGrid w:val="0"/>
                <w:sz w:val="22"/>
                <w:szCs w:val="22"/>
                <w:lang w:val="en-US"/>
              </w:rPr>
            </w:pPr>
            <w:r w:rsidRPr="00A51642">
              <w:rPr>
                <w:snapToGrid w:val="0"/>
                <w:sz w:val="22"/>
                <w:szCs w:val="22"/>
                <w:lang w:val="en-US"/>
              </w:rPr>
              <w:t>home office and utility room.</w:t>
            </w:r>
          </w:p>
          <w:bookmarkEnd w:id="1"/>
          <w:p w14:paraId="09A7B7DF" w14:textId="051C2A62" w:rsidR="00610F8E" w:rsidRPr="00A51642" w:rsidRDefault="00610F8E" w:rsidP="00610F8E">
            <w:pPr>
              <w:rPr>
                <w:sz w:val="22"/>
                <w:szCs w:val="22"/>
                <w:lang w:val="en-US"/>
              </w:rPr>
            </w:pPr>
            <w:r w:rsidRPr="00A51642">
              <w:rPr>
                <w:sz w:val="22"/>
                <w:szCs w:val="22"/>
              </w:rPr>
              <w:t xml:space="preserve">20/ 07980/TCA  </w:t>
            </w:r>
            <w:r w:rsidRPr="00A51642">
              <w:rPr>
                <w:sz w:val="22"/>
                <w:szCs w:val="22"/>
                <w:lang w:val="en-US"/>
              </w:rPr>
              <w:t>The Close, The Green, Biddestone, SN14 7DG</w:t>
            </w:r>
          </w:p>
          <w:p w14:paraId="02458ABB" w14:textId="2029E92C" w:rsidR="00610F8E" w:rsidRPr="00A51642" w:rsidRDefault="00610F8E" w:rsidP="00610F8E">
            <w:pPr>
              <w:rPr>
                <w:sz w:val="22"/>
                <w:szCs w:val="22"/>
                <w:lang w:val="en-US"/>
              </w:rPr>
            </w:pPr>
            <w:r w:rsidRPr="00A51642">
              <w:rPr>
                <w:sz w:val="22"/>
                <w:szCs w:val="22"/>
                <w:lang w:val="en-US"/>
              </w:rPr>
              <w:t xml:space="preserve">Proposal:  Fell Group of 3 Larch (G1) Crown Lift Sycamore to 3.5 Metres Above Ground Level (T1) </w:t>
            </w:r>
          </w:p>
          <w:p w14:paraId="40E7DB8F" w14:textId="77777777" w:rsidR="00610F8E" w:rsidRPr="00A51642" w:rsidRDefault="00610F8E" w:rsidP="00610F8E">
            <w:pPr>
              <w:rPr>
                <w:sz w:val="22"/>
                <w:szCs w:val="22"/>
              </w:rPr>
            </w:pPr>
            <w:r w:rsidRPr="00A51642">
              <w:rPr>
                <w:sz w:val="22"/>
                <w:szCs w:val="22"/>
                <w:lang w:val="en-US"/>
              </w:rPr>
              <w:t>Pollard Lime at 5 Metres (T2)</w:t>
            </w:r>
            <w:r w:rsidRPr="00A51642">
              <w:rPr>
                <w:sz w:val="22"/>
                <w:szCs w:val="22"/>
              </w:rPr>
              <w:t xml:space="preserve"> </w:t>
            </w:r>
          </w:p>
          <w:p w14:paraId="19DEDC90" w14:textId="24929E30" w:rsidR="00610F8E" w:rsidRPr="00A51642" w:rsidRDefault="00610F8E" w:rsidP="00610F8E">
            <w:pPr>
              <w:rPr>
                <w:sz w:val="22"/>
                <w:szCs w:val="22"/>
                <w:lang w:val="en-US"/>
              </w:rPr>
            </w:pPr>
            <w:r w:rsidRPr="00A51642">
              <w:rPr>
                <w:sz w:val="22"/>
                <w:szCs w:val="22"/>
                <w:lang w:val="en-US"/>
              </w:rPr>
              <w:t>20/07982/TCA   Elm Cottage, The Green, Biddestone, SN14 7DG</w:t>
            </w:r>
          </w:p>
          <w:p w14:paraId="15C0421A" w14:textId="77777777" w:rsidR="00610F8E" w:rsidRPr="00A51642" w:rsidRDefault="00610F8E" w:rsidP="00610F8E">
            <w:pPr>
              <w:rPr>
                <w:sz w:val="22"/>
                <w:szCs w:val="22"/>
                <w:lang w:val="en-US"/>
              </w:rPr>
            </w:pPr>
            <w:r w:rsidRPr="00A51642">
              <w:rPr>
                <w:sz w:val="22"/>
                <w:szCs w:val="22"/>
                <w:lang w:val="en-US"/>
              </w:rPr>
              <w:t>Proposal:   1.5 Metre Lateral Reduction and 3 Metre Height Reduction to Yew (T1)</w:t>
            </w:r>
          </w:p>
          <w:p w14:paraId="0BB4A55B" w14:textId="27CB4DD6" w:rsidR="00610F8E" w:rsidRPr="00A51642" w:rsidRDefault="00610F8E" w:rsidP="00610F8E">
            <w:pPr>
              <w:rPr>
                <w:sz w:val="22"/>
                <w:szCs w:val="22"/>
                <w:lang w:val="en-US"/>
              </w:rPr>
            </w:pPr>
            <w:r w:rsidRPr="00A51642">
              <w:rPr>
                <w:sz w:val="22"/>
                <w:szCs w:val="22"/>
                <w:lang w:val="en-US"/>
              </w:rPr>
              <w:t>20/7983/TCA   Field House, The Green, Biddestone, SN14 7EF</w:t>
            </w:r>
          </w:p>
          <w:p w14:paraId="08D1E547" w14:textId="02E3042C" w:rsidR="00610F8E" w:rsidRPr="00A51642" w:rsidRDefault="00610F8E" w:rsidP="00610F8E">
            <w:pPr>
              <w:rPr>
                <w:sz w:val="22"/>
                <w:szCs w:val="22"/>
                <w:lang w:val="en-US"/>
              </w:rPr>
            </w:pPr>
            <w:r w:rsidRPr="00A51642">
              <w:rPr>
                <w:sz w:val="22"/>
                <w:szCs w:val="22"/>
                <w:lang w:val="en-US"/>
              </w:rPr>
              <w:t xml:space="preserve">Proposal:  Fell 1 Ash Tree (T1), 2.5 Metres Lateral Reduction Extending Over Neighbouring Property to Ash (T2), Crown Lift 3 Birch Trees to 3 Metres Above Ground Level (G1) </w:t>
            </w:r>
          </w:p>
          <w:p w14:paraId="77558C16" w14:textId="3D75DFA3" w:rsidR="00610F8E" w:rsidRPr="00A51642" w:rsidRDefault="00610F8E" w:rsidP="00610F8E">
            <w:pPr>
              <w:rPr>
                <w:sz w:val="22"/>
                <w:szCs w:val="22"/>
                <w:lang w:val="en-US"/>
              </w:rPr>
            </w:pPr>
            <w:r w:rsidRPr="00A51642">
              <w:rPr>
                <w:sz w:val="22"/>
                <w:szCs w:val="22"/>
              </w:rPr>
              <w:lastRenderedPageBreak/>
              <w:t xml:space="preserve">20/08275/TCA   </w:t>
            </w:r>
            <w:r w:rsidRPr="00A51642">
              <w:rPr>
                <w:sz w:val="22"/>
                <w:szCs w:val="22"/>
                <w:lang w:val="en-US"/>
              </w:rPr>
              <w:t>Home Farm, Harts Lane, Biddestone, SN14 7DQ</w:t>
            </w:r>
          </w:p>
          <w:p w14:paraId="27EC2A25" w14:textId="4D209A3C" w:rsidR="00610F8E" w:rsidRPr="00A51642" w:rsidRDefault="00610F8E" w:rsidP="00610F8E">
            <w:pPr>
              <w:rPr>
                <w:sz w:val="22"/>
                <w:szCs w:val="22"/>
                <w:lang w:val="en-US"/>
              </w:rPr>
            </w:pPr>
            <w:proofErr w:type="spellStart"/>
            <w:r w:rsidRPr="00A51642">
              <w:rPr>
                <w:sz w:val="22"/>
                <w:szCs w:val="22"/>
                <w:lang w:val="en-US"/>
              </w:rPr>
              <w:t>Proposal:Fell</w:t>
            </w:r>
            <w:proofErr w:type="spellEnd"/>
            <w:r w:rsidRPr="00A51642">
              <w:rPr>
                <w:sz w:val="22"/>
                <w:szCs w:val="22"/>
                <w:lang w:val="en-US"/>
              </w:rPr>
              <w:t xml:space="preserve"> 2 Ash Trees (T1 &amp; T2)  2 Pine Trees (T3 &amp; T4) and 30% Reduction to 1 Chestnut (T5)</w:t>
            </w:r>
          </w:p>
          <w:p w14:paraId="2385BD4B" w14:textId="77777777" w:rsidR="00821B27" w:rsidRPr="00A51642" w:rsidRDefault="00821B27" w:rsidP="00821B27">
            <w:pPr>
              <w:rPr>
                <w:b/>
                <w:bCs/>
                <w:color w:val="auto"/>
                <w:sz w:val="22"/>
                <w:szCs w:val="22"/>
                <w:lang w:val="en-US" w:eastAsia="en-US"/>
              </w:rPr>
            </w:pPr>
          </w:p>
          <w:p w14:paraId="583B57C5" w14:textId="7F2DC014" w:rsidR="008B0BD2" w:rsidRPr="00A51642" w:rsidRDefault="008B0BD2" w:rsidP="008B0BD2">
            <w:pPr>
              <w:spacing w:line="276" w:lineRule="auto"/>
              <w:rPr>
                <w:color w:val="auto"/>
                <w:sz w:val="22"/>
                <w:szCs w:val="22"/>
                <w:lang w:val="en-US" w:eastAsia="en-US"/>
              </w:rPr>
            </w:pPr>
            <w:r w:rsidRPr="00A51642">
              <w:rPr>
                <w:b/>
                <w:bCs/>
                <w:color w:val="auto"/>
                <w:sz w:val="22"/>
                <w:szCs w:val="22"/>
                <w:lang w:val="en-US" w:eastAsia="en-US"/>
              </w:rPr>
              <w:t>To Receive Notification of Planning Applications Received:</w:t>
            </w:r>
            <w:r w:rsidRPr="00A51642">
              <w:rPr>
                <w:color w:val="auto"/>
                <w:sz w:val="22"/>
                <w:szCs w:val="22"/>
                <w:lang w:val="en-US" w:eastAsia="en-US"/>
              </w:rPr>
              <w:t xml:space="preserve"> </w:t>
            </w:r>
          </w:p>
          <w:p w14:paraId="669EEA3F" w14:textId="40E0FFE5" w:rsidR="00A51642" w:rsidRPr="00A51642" w:rsidRDefault="00A51642" w:rsidP="00A51642">
            <w:pPr>
              <w:ind w:left="1701" w:hanging="1701"/>
              <w:rPr>
                <w:snapToGrid w:val="0"/>
                <w:sz w:val="22"/>
                <w:szCs w:val="22"/>
                <w:lang w:val="en-US"/>
              </w:rPr>
            </w:pPr>
            <w:bookmarkStart w:id="2" w:name="_Hlk27382325"/>
            <w:bookmarkEnd w:id="0"/>
            <w:r w:rsidRPr="00A51642">
              <w:rPr>
                <w:sz w:val="22"/>
                <w:szCs w:val="22"/>
              </w:rPr>
              <w:t xml:space="preserve">20/10217/FUL   </w:t>
            </w:r>
            <w:proofErr w:type="spellStart"/>
            <w:r w:rsidRPr="00A51642">
              <w:rPr>
                <w:snapToGrid w:val="0"/>
                <w:sz w:val="22"/>
                <w:szCs w:val="22"/>
                <w:lang w:val="en-US"/>
              </w:rPr>
              <w:t>Whitelands</w:t>
            </w:r>
            <w:proofErr w:type="spellEnd"/>
            <w:r w:rsidRPr="00A51642">
              <w:rPr>
                <w:snapToGrid w:val="0"/>
                <w:sz w:val="22"/>
                <w:szCs w:val="22"/>
                <w:lang w:val="en-US"/>
              </w:rPr>
              <w:t>, The Butts, Biddestone, SN14 7DY</w:t>
            </w:r>
          </w:p>
          <w:p w14:paraId="337FFAA4" w14:textId="77777777" w:rsidR="00A51642" w:rsidRDefault="00A51642" w:rsidP="00A51642">
            <w:pPr>
              <w:ind w:left="1701" w:hanging="1701"/>
              <w:rPr>
                <w:sz w:val="22"/>
                <w:szCs w:val="22"/>
              </w:rPr>
            </w:pPr>
            <w:r w:rsidRPr="00A51642">
              <w:rPr>
                <w:sz w:val="22"/>
                <w:szCs w:val="22"/>
              </w:rPr>
              <w:t>Proposal: Demolition of existing garage/outbuilding, and erection of a new single storey garage/play</w:t>
            </w:r>
          </w:p>
          <w:p w14:paraId="423A4E64" w14:textId="76BFDFBD" w:rsidR="00A51642" w:rsidRPr="00A51642" w:rsidRDefault="00A51642" w:rsidP="00A51642">
            <w:pPr>
              <w:ind w:left="1701" w:hanging="1701"/>
              <w:rPr>
                <w:sz w:val="22"/>
                <w:szCs w:val="22"/>
              </w:rPr>
            </w:pPr>
            <w:r w:rsidRPr="00A51642">
              <w:rPr>
                <w:sz w:val="22"/>
                <w:szCs w:val="22"/>
              </w:rPr>
              <w:t>room/home</w:t>
            </w:r>
            <w:r>
              <w:rPr>
                <w:sz w:val="22"/>
                <w:szCs w:val="22"/>
              </w:rPr>
              <w:t xml:space="preserve"> </w:t>
            </w:r>
            <w:r w:rsidRPr="00A51642">
              <w:rPr>
                <w:sz w:val="22"/>
                <w:szCs w:val="22"/>
              </w:rPr>
              <w:t xml:space="preserve">office.  </w:t>
            </w:r>
            <w:bookmarkStart w:id="3" w:name="_Hlk63160278"/>
            <w:r w:rsidRPr="00A51642">
              <w:rPr>
                <w:b/>
                <w:bCs/>
                <w:sz w:val="22"/>
                <w:szCs w:val="22"/>
              </w:rPr>
              <w:t>NO OBJECTIONS</w:t>
            </w:r>
            <w:bookmarkEnd w:id="3"/>
          </w:p>
          <w:p w14:paraId="51DE23C6" w14:textId="6E897DBF" w:rsidR="00A51642" w:rsidRPr="00A51642" w:rsidRDefault="00A51642" w:rsidP="00A51642">
            <w:pPr>
              <w:ind w:left="1701" w:hanging="1701"/>
              <w:rPr>
                <w:snapToGrid w:val="0"/>
                <w:sz w:val="22"/>
                <w:szCs w:val="22"/>
              </w:rPr>
            </w:pPr>
            <w:r w:rsidRPr="00A51642">
              <w:rPr>
                <w:sz w:val="22"/>
                <w:szCs w:val="22"/>
              </w:rPr>
              <w:t xml:space="preserve">20/10420/FUL   </w:t>
            </w:r>
            <w:r w:rsidRPr="00A51642">
              <w:rPr>
                <w:snapToGrid w:val="0"/>
                <w:sz w:val="22"/>
                <w:szCs w:val="22"/>
                <w:lang w:val="en-US"/>
              </w:rPr>
              <w:t>Brook House, The Green South To Cross Keys, Biddestone, SN14 7DL</w:t>
            </w:r>
          </w:p>
          <w:p w14:paraId="5F94BD3E" w14:textId="77777777" w:rsidR="00A51642" w:rsidRDefault="00A51642" w:rsidP="00A51642">
            <w:pPr>
              <w:ind w:left="1701" w:hanging="1701"/>
              <w:rPr>
                <w:snapToGrid w:val="0"/>
                <w:sz w:val="22"/>
                <w:szCs w:val="22"/>
                <w:lang w:val="en-US"/>
              </w:rPr>
            </w:pPr>
            <w:r w:rsidRPr="00A51642">
              <w:rPr>
                <w:sz w:val="22"/>
                <w:szCs w:val="22"/>
              </w:rPr>
              <w:t xml:space="preserve">Proposal: </w:t>
            </w:r>
            <w:r w:rsidRPr="00A51642">
              <w:rPr>
                <w:snapToGrid w:val="0"/>
                <w:sz w:val="22"/>
                <w:szCs w:val="22"/>
                <w:lang w:val="en-US"/>
              </w:rPr>
              <w:t xml:space="preserve">First floor side extension to create a granny </w:t>
            </w:r>
            <w:proofErr w:type="spellStart"/>
            <w:r w:rsidRPr="00A51642">
              <w:rPr>
                <w:snapToGrid w:val="0"/>
                <w:sz w:val="22"/>
                <w:szCs w:val="22"/>
                <w:lang w:val="en-US"/>
              </w:rPr>
              <w:t>annexe</w:t>
            </w:r>
            <w:proofErr w:type="spellEnd"/>
            <w:r w:rsidRPr="00A51642">
              <w:rPr>
                <w:snapToGrid w:val="0"/>
                <w:sz w:val="22"/>
                <w:szCs w:val="22"/>
                <w:lang w:val="en-US"/>
              </w:rPr>
              <w:t xml:space="preserve">, and rear extension to create a new </w:t>
            </w:r>
          </w:p>
          <w:p w14:paraId="3027A5E2" w14:textId="682CD4C7" w:rsidR="00A51642" w:rsidRPr="00A51642" w:rsidRDefault="00A51642" w:rsidP="00A51642">
            <w:pPr>
              <w:ind w:left="1701" w:hanging="1701"/>
              <w:rPr>
                <w:snapToGrid w:val="0"/>
                <w:sz w:val="22"/>
                <w:szCs w:val="22"/>
                <w:lang w:val="en-US"/>
              </w:rPr>
            </w:pPr>
            <w:r w:rsidRPr="00A51642">
              <w:rPr>
                <w:snapToGrid w:val="0"/>
                <w:sz w:val="22"/>
                <w:szCs w:val="22"/>
                <w:lang w:val="en-US"/>
              </w:rPr>
              <w:t xml:space="preserve">home office and utility room.   </w:t>
            </w:r>
            <w:bookmarkStart w:id="4" w:name="_Hlk63160640"/>
            <w:r w:rsidRPr="00A51642">
              <w:rPr>
                <w:b/>
                <w:bCs/>
                <w:sz w:val="22"/>
                <w:szCs w:val="22"/>
              </w:rPr>
              <w:t>NO OBJECTIONS</w:t>
            </w:r>
            <w:bookmarkEnd w:id="4"/>
          </w:p>
          <w:p w14:paraId="7C1399BA" w14:textId="1AEBCDA8" w:rsidR="00A51642" w:rsidRPr="00A51642" w:rsidRDefault="00A51642" w:rsidP="00A51642">
            <w:pPr>
              <w:ind w:left="1701" w:hanging="1701"/>
              <w:rPr>
                <w:snapToGrid w:val="0"/>
                <w:sz w:val="22"/>
                <w:szCs w:val="22"/>
              </w:rPr>
            </w:pPr>
            <w:r w:rsidRPr="00A51642">
              <w:rPr>
                <w:snapToGrid w:val="0"/>
                <w:sz w:val="22"/>
                <w:szCs w:val="22"/>
              </w:rPr>
              <w:t xml:space="preserve">20/10605/FUL   </w:t>
            </w:r>
            <w:r w:rsidRPr="00A51642">
              <w:rPr>
                <w:sz w:val="22"/>
                <w:szCs w:val="22"/>
              </w:rPr>
              <w:t>The Former Biddestone Arms, The Green, Biddestone, Wiltshire, SN14 7DG</w:t>
            </w:r>
          </w:p>
          <w:p w14:paraId="55DBAC27" w14:textId="77777777" w:rsidR="00A51642" w:rsidRDefault="00A51642" w:rsidP="00A51642">
            <w:pPr>
              <w:ind w:left="1701" w:hanging="1701"/>
              <w:rPr>
                <w:sz w:val="22"/>
                <w:szCs w:val="22"/>
              </w:rPr>
            </w:pPr>
            <w:r w:rsidRPr="00A51642">
              <w:rPr>
                <w:sz w:val="22"/>
                <w:szCs w:val="22"/>
              </w:rPr>
              <w:t>Proposal:  Conversion and Part Demolition of Former Public House to Form 2 No. Houses, Erection</w:t>
            </w:r>
          </w:p>
          <w:p w14:paraId="53C041E6" w14:textId="77777777" w:rsidR="00A51642" w:rsidRDefault="00A51642" w:rsidP="00A51642">
            <w:pPr>
              <w:ind w:left="1701" w:hanging="1701"/>
              <w:rPr>
                <w:b/>
                <w:bCs/>
                <w:sz w:val="22"/>
                <w:szCs w:val="22"/>
              </w:rPr>
            </w:pPr>
            <w:r w:rsidRPr="00A51642">
              <w:rPr>
                <w:sz w:val="22"/>
                <w:szCs w:val="22"/>
              </w:rPr>
              <w:t xml:space="preserve">of 4 </w:t>
            </w:r>
            <w:proofErr w:type="spellStart"/>
            <w:r w:rsidRPr="00A51642">
              <w:rPr>
                <w:sz w:val="22"/>
                <w:szCs w:val="22"/>
              </w:rPr>
              <w:t>No.New</w:t>
            </w:r>
            <w:proofErr w:type="spellEnd"/>
            <w:r w:rsidRPr="00A51642">
              <w:rPr>
                <w:sz w:val="22"/>
                <w:szCs w:val="22"/>
              </w:rPr>
              <w:t xml:space="preserve"> Dwellings, Associated Landscaping and Access Works  </w:t>
            </w:r>
            <w:r w:rsidRPr="00A51642">
              <w:rPr>
                <w:b/>
                <w:bCs/>
                <w:sz w:val="22"/>
                <w:szCs w:val="22"/>
              </w:rPr>
              <w:t>SUPPORTED WITH</w:t>
            </w:r>
          </w:p>
          <w:p w14:paraId="375F551E" w14:textId="11800104" w:rsidR="00A51642" w:rsidRPr="00A51642" w:rsidRDefault="00A51642" w:rsidP="00A51642">
            <w:pPr>
              <w:shd w:val="clear" w:color="auto" w:fill="FFFFFF"/>
              <w:rPr>
                <w:color w:val="333333"/>
                <w:sz w:val="22"/>
                <w:szCs w:val="22"/>
              </w:rPr>
            </w:pPr>
            <w:r w:rsidRPr="00A51642">
              <w:rPr>
                <w:b/>
                <w:bCs/>
                <w:sz w:val="22"/>
                <w:szCs w:val="22"/>
              </w:rPr>
              <w:t>COMMENTS</w:t>
            </w:r>
            <w:r>
              <w:rPr>
                <w:b/>
                <w:bCs/>
                <w:sz w:val="22"/>
                <w:szCs w:val="22"/>
              </w:rPr>
              <w:t xml:space="preserve"> -</w:t>
            </w:r>
            <w:r w:rsidRPr="00A51642">
              <w:rPr>
                <w:rFonts w:ascii="OpenSans-webfont" w:hAnsi="OpenSans-webfont"/>
                <w:b/>
                <w:bCs/>
                <w:color w:val="333333"/>
                <w:sz w:val="24"/>
                <w:szCs w:val="24"/>
              </w:rPr>
              <w:t xml:space="preserve"> </w:t>
            </w:r>
            <w:r w:rsidRPr="00A51642">
              <w:rPr>
                <w:color w:val="333333"/>
                <w:sz w:val="22"/>
                <w:szCs w:val="22"/>
              </w:rPr>
              <w:t>Biddestone Parish Council strongly support the change of use of the former Biddestone Arms site to a sensitively designed and developed residential scheme.</w:t>
            </w:r>
          </w:p>
          <w:p w14:paraId="4871ACBB" w14:textId="066C6D7F" w:rsidR="00A51642" w:rsidRPr="00A51642" w:rsidRDefault="00A51642" w:rsidP="00A51642">
            <w:pPr>
              <w:shd w:val="clear" w:color="auto" w:fill="FFFFFF"/>
              <w:rPr>
                <w:color w:val="333333"/>
                <w:sz w:val="22"/>
                <w:szCs w:val="22"/>
              </w:rPr>
            </w:pPr>
            <w:r w:rsidRPr="00A51642">
              <w:rPr>
                <w:color w:val="333333"/>
                <w:sz w:val="22"/>
                <w:szCs w:val="22"/>
              </w:rPr>
              <w:t>The proposed redevelopment of the existing pub buildings, involving the demolition of the front bar and the restaurant, retention of the Cotswold stone roofing tiles, re-instating the road facing front elevation and conversion into two residential units is also strongly supported.</w:t>
            </w:r>
          </w:p>
          <w:p w14:paraId="2BEF05E1" w14:textId="17C288CB" w:rsidR="00A51642" w:rsidRPr="00A51642" w:rsidRDefault="00A51642" w:rsidP="00A51642">
            <w:pPr>
              <w:shd w:val="clear" w:color="auto" w:fill="FFFFFF"/>
              <w:rPr>
                <w:color w:val="333333"/>
                <w:sz w:val="22"/>
                <w:szCs w:val="22"/>
              </w:rPr>
            </w:pPr>
            <w:r w:rsidRPr="00A51642">
              <w:rPr>
                <w:color w:val="333333"/>
                <w:sz w:val="22"/>
                <w:szCs w:val="22"/>
              </w:rPr>
              <w:t>As far as the four new houses are concerned, the overall concept is generally accepted but there are some concerns that there might be one house too many which is causing the site to be crowded, the gardens to be small and the use of tandem parking which is considered undesirable as it is inconvenient and its felt that it might cause vehicles to be parked outside the curtilage of the development.  Concerns were also raised with regard to overly fussy architectural detailing incorporating a false coach house door, round and arched windows and in some instances roof verges with soffits and barge boards.  Roof finishes in the village are generally Cotswold stone tiles, clay double roman tiles or slate coupled with simple overhanging verges or stone parapets, plain tiles are rarely seen. It was felt that the designs should be simplified and brought more in line with the cottages that surround the Green.</w:t>
            </w:r>
          </w:p>
          <w:p w14:paraId="0BAE1705" w14:textId="30C2CC86" w:rsidR="00A51642" w:rsidRPr="00A51642" w:rsidRDefault="00A51642" w:rsidP="00A51642">
            <w:pPr>
              <w:rPr>
                <w:sz w:val="22"/>
                <w:szCs w:val="22"/>
              </w:rPr>
            </w:pPr>
            <w:r w:rsidRPr="00A51642">
              <w:rPr>
                <w:sz w:val="22"/>
                <w:szCs w:val="22"/>
              </w:rPr>
              <w:t>20/10737/FUL   Manor Cottage, Biddestone, Wiltshire, SN14 7DL</w:t>
            </w:r>
          </w:p>
          <w:p w14:paraId="29071CB3" w14:textId="77777777" w:rsidR="00D00D10" w:rsidRDefault="00A51642" w:rsidP="00A51642">
            <w:pPr>
              <w:ind w:left="1701" w:hanging="1701"/>
              <w:rPr>
                <w:sz w:val="22"/>
                <w:szCs w:val="22"/>
              </w:rPr>
            </w:pPr>
            <w:r w:rsidRPr="00A51642">
              <w:rPr>
                <w:sz w:val="22"/>
                <w:szCs w:val="22"/>
              </w:rPr>
              <w:t>Proposal:   Re-modelling of existing outbuilding (ground floor will continue to be used as a store and</w:t>
            </w:r>
          </w:p>
          <w:p w14:paraId="4AA39A50" w14:textId="10E4D5F3" w:rsidR="00A51642" w:rsidRPr="00D00D10" w:rsidRDefault="00A51642" w:rsidP="00D00D10">
            <w:pPr>
              <w:ind w:left="1701" w:hanging="1701"/>
              <w:rPr>
                <w:sz w:val="22"/>
                <w:szCs w:val="22"/>
              </w:rPr>
            </w:pPr>
            <w:r w:rsidRPr="00A51642">
              <w:rPr>
                <w:sz w:val="22"/>
                <w:szCs w:val="22"/>
              </w:rPr>
              <w:t xml:space="preserve">double garage and the first floor will form domestic annexe accommodation).   </w:t>
            </w:r>
            <w:r w:rsidRPr="00A51642">
              <w:rPr>
                <w:b/>
                <w:bCs/>
                <w:sz w:val="22"/>
                <w:szCs w:val="22"/>
              </w:rPr>
              <w:t>NO OBJECTIONS</w:t>
            </w:r>
          </w:p>
          <w:p w14:paraId="0163CFCD" w14:textId="3C2CFC82" w:rsidR="00A51642" w:rsidRPr="00A51642" w:rsidRDefault="00A51642" w:rsidP="00A51642">
            <w:pPr>
              <w:ind w:left="1701" w:hanging="1701"/>
              <w:rPr>
                <w:sz w:val="22"/>
                <w:szCs w:val="22"/>
              </w:rPr>
            </w:pPr>
            <w:r w:rsidRPr="00A51642">
              <w:rPr>
                <w:sz w:val="22"/>
                <w:szCs w:val="22"/>
              </w:rPr>
              <w:t>20/10884/TCA   4 Church Row, Chippenham, Biddestone, Wiltshire, SN14 7DR</w:t>
            </w:r>
          </w:p>
          <w:p w14:paraId="6D278BB0" w14:textId="77777777" w:rsidR="00A51642" w:rsidRPr="00A51642" w:rsidRDefault="00A51642" w:rsidP="00A51642">
            <w:pPr>
              <w:ind w:left="1701" w:hanging="1701"/>
              <w:rPr>
                <w:rFonts w:ascii="Arial" w:hAnsi="Arial"/>
                <w:sz w:val="22"/>
                <w:szCs w:val="22"/>
              </w:rPr>
            </w:pPr>
            <w:r w:rsidRPr="00A51642">
              <w:rPr>
                <w:sz w:val="22"/>
                <w:szCs w:val="22"/>
              </w:rPr>
              <w:t xml:space="preserve">Proposal:   Fell 1 Mirabelle Plum Tree   </w:t>
            </w:r>
            <w:r w:rsidRPr="00A51642">
              <w:rPr>
                <w:b/>
                <w:bCs/>
                <w:sz w:val="22"/>
                <w:szCs w:val="22"/>
              </w:rPr>
              <w:t>NO OBJECTIONS</w:t>
            </w:r>
          </w:p>
          <w:p w14:paraId="2126E330" w14:textId="24DFDA2D" w:rsidR="00A51642" w:rsidRPr="00A51642" w:rsidRDefault="00A51642" w:rsidP="00A51642">
            <w:pPr>
              <w:ind w:left="1701" w:hanging="1701"/>
              <w:rPr>
                <w:sz w:val="22"/>
                <w:szCs w:val="22"/>
              </w:rPr>
            </w:pPr>
            <w:r w:rsidRPr="00A51642">
              <w:rPr>
                <w:sz w:val="22"/>
                <w:szCs w:val="22"/>
              </w:rPr>
              <w:t>20/11098/TCA   Land North of The Butts, Biddestone, Chippenham, Wiltshire,</w:t>
            </w:r>
          </w:p>
          <w:p w14:paraId="6BE67E61" w14:textId="77777777" w:rsidR="00A51642" w:rsidRPr="00A51642" w:rsidRDefault="00A51642" w:rsidP="00A51642">
            <w:pPr>
              <w:rPr>
                <w:b/>
                <w:bCs/>
                <w:sz w:val="22"/>
                <w:szCs w:val="22"/>
              </w:rPr>
            </w:pPr>
            <w:r w:rsidRPr="00A51642">
              <w:rPr>
                <w:sz w:val="22"/>
                <w:szCs w:val="22"/>
              </w:rPr>
              <w:t xml:space="preserve">Proposal:   30% Crown Reduction to 1 Ash Tree    </w:t>
            </w:r>
            <w:r w:rsidRPr="00A51642">
              <w:rPr>
                <w:b/>
                <w:bCs/>
                <w:sz w:val="22"/>
                <w:szCs w:val="22"/>
              </w:rPr>
              <w:t>NO OBJECTIONS</w:t>
            </w:r>
          </w:p>
          <w:p w14:paraId="048B3632" w14:textId="3AC1A6BF" w:rsidR="00A51642" w:rsidRPr="00A51642" w:rsidRDefault="00A51642" w:rsidP="00A51642">
            <w:pPr>
              <w:ind w:left="1701" w:hanging="1701"/>
              <w:rPr>
                <w:sz w:val="22"/>
                <w:szCs w:val="22"/>
              </w:rPr>
            </w:pPr>
            <w:r w:rsidRPr="00A51642">
              <w:rPr>
                <w:sz w:val="22"/>
                <w:szCs w:val="22"/>
              </w:rPr>
              <w:t>21/00754/TCA   Bay Tree Cottage, The Butts, Biddestone, Chippenham, Wiltshire, SN14 7DY</w:t>
            </w:r>
          </w:p>
          <w:p w14:paraId="6BAABF74" w14:textId="77777777" w:rsidR="00A51642" w:rsidRPr="00A51642" w:rsidRDefault="00A51642" w:rsidP="00A51642">
            <w:pPr>
              <w:ind w:left="1701" w:hanging="1701"/>
              <w:rPr>
                <w:sz w:val="22"/>
                <w:szCs w:val="22"/>
              </w:rPr>
            </w:pPr>
            <w:r w:rsidRPr="00A51642">
              <w:rPr>
                <w:sz w:val="22"/>
                <w:szCs w:val="22"/>
              </w:rPr>
              <w:t>Proposal:   40% Crown Reduction to 1 Silver Birch, 1 Walnut Tree and 1 Willow Tree</w:t>
            </w:r>
          </w:p>
          <w:p w14:paraId="4BE01636" w14:textId="29AB92DD" w:rsidR="00781C0C" w:rsidRPr="00A51642" w:rsidRDefault="00060E12" w:rsidP="00C93BC5">
            <w:pPr>
              <w:rPr>
                <w:sz w:val="22"/>
                <w:szCs w:val="22"/>
                <w:lang w:val="en-US"/>
              </w:rPr>
            </w:pPr>
            <w:r>
              <w:rPr>
                <w:sz w:val="22"/>
                <w:szCs w:val="22"/>
                <w:lang w:val="en-US"/>
              </w:rPr>
              <w:t xml:space="preserve">                                                                                                          </w:t>
            </w:r>
            <w:r w:rsidRPr="00A51642">
              <w:rPr>
                <w:b/>
                <w:bCs/>
                <w:sz w:val="22"/>
                <w:szCs w:val="22"/>
              </w:rPr>
              <w:t>NO OBJECTIONS</w:t>
            </w:r>
          </w:p>
          <w:p w14:paraId="65298FC4" w14:textId="341C2AB9" w:rsidR="00C53E65" w:rsidRPr="00A51642" w:rsidRDefault="00C53E65" w:rsidP="00C53E65">
            <w:pPr>
              <w:spacing w:line="259" w:lineRule="auto"/>
              <w:rPr>
                <w:rFonts w:eastAsiaTheme="minorHAnsi"/>
                <w:b/>
                <w:color w:val="auto"/>
                <w:sz w:val="22"/>
                <w:szCs w:val="22"/>
                <w:lang w:eastAsia="en-US"/>
              </w:rPr>
            </w:pPr>
            <w:r w:rsidRPr="00A51642">
              <w:rPr>
                <w:rFonts w:eastAsiaTheme="minorHAnsi"/>
                <w:b/>
                <w:color w:val="auto"/>
                <w:sz w:val="22"/>
                <w:szCs w:val="22"/>
                <w:lang w:eastAsia="en-US"/>
              </w:rPr>
              <w:t xml:space="preserve">Finance   </w:t>
            </w:r>
          </w:p>
          <w:bookmarkEnd w:id="2"/>
          <w:p w14:paraId="715DCCD7" w14:textId="1AB8189A" w:rsidR="00E346DE" w:rsidRPr="00A51642" w:rsidRDefault="00E346DE" w:rsidP="00E346DE">
            <w:pPr>
              <w:jc w:val="both"/>
              <w:rPr>
                <w:bCs/>
                <w:color w:val="002060"/>
                <w:sz w:val="22"/>
                <w:szCs w:val="22"/>
              </w:rPr>
            </w:pPr>
            <w:r w:rsidRPr="00A51642">
              <w:rPr>
                <w:sz w:val="22"/>
                <w:szCs w:val="22"/>
                <w:lang w:val="en-US"/>
              </w:rPr>
              <w:t>To Receive for Approval Statement of Balances for Accounts #1 &amp; #2</w:t>
            </w:r>
            <w:r w:rsidRPr="00A51642">
              <w:rPr>
                <w:bCs/>
                <w:color w:val="002060"/>
                <w:sz w:val="22"/>
                <w:szCs w:val="22"/>
              </w:rPr>
              <w:t xml:space="preserve"> </w:t>
            </w:r>
            <w:r w:rsidR="008A1A63" w:rsidRPr="00A51642">
              <w:rPr>
                <w:b/>
                <w:color w:val="auto"/>
                <w:sz w:val="22"/>
                <w:szCs w:val="22"/>
              </w:rPr>
              <w:t>APPROVED</w:t>
            </w:r>
            <w:r w:rsidR="00717F1C" w:rsidRPr="00A51642">
              <w:rPr>
                <w:b/>
                <w:color w:val="auto"/>
                <w:sz w:val="22"/>
                <w:szCs w:val="22"/>
              </w:rPr>
              <w:t xml:space="preserve"> </w:t>
            </w:r>
            <w:proofErr w:type="spellStart"/>
            <w:r w:rsidR="00717F1C" w:rsidRPr="00A51642">
              <w:rPr>
                <w:b/>
                <w:color w:val="auto"/>
                <w:sz w:val="22"/>
                <w:szCs w:val="22"/>
              </w:rPr>
              <w:t>Addenduum</w:t>
            </w:r>
            <w:proofErr w:type="spellEnd"/>
            <w:r w:rsidR="00717F1C" w:rsidRPr="00A51642">
              <w:rPr>
                <w:b/>
                <w:color w:val="auto"/>
                <w:sz w:val="22"/>
                <w:szCs w:val="22"/>
              </w:rPr>
              <w:t xml:space="preserve"> #2</w:t>
            </w:r>
          </w:p>
          <w:p w14:paraId="22A1FFDE" w14:textId="184BA459" w:rsidR="00E346DE" w:rsidRPr="00A51642" w:rsidRDefault="00E346DE" w:rsidP="00E346DE">
            <w:pPr>
              <w:jc w:val="both"/>
              <w:rPr>
                <w:bCs/>
                <w:color w:val="002060"/>
                <w:sz w:val="22"/>
                <w:szCs w:val="22"/>
              </w:rPr>
            </w:pPr>
            <w:r w:rsidRPr="00A51642">
              <w:rPr>
                <w:sz w:val="22"/>
                <w:szCs w:val="22"/>
                <w:lang w:val="en-US"/>
              </w:rPr>
              <w:t>To Approve Accounts for Payment</w:t>
            </w:r>
            <w:r w:rsidR="00610F8E" w:rsidRPr="00A51642">
              <w:rPr>
                <w:sz w:val="22"/>
                <w:szCs w:val="22"/>
                <w:lang w:val="en-US"/>
              </w:rPr>
              <w:t xml:space="preserve"> January &amp; February</w:t>
            </w:r>
            <w:r w:rsidRPr="00A51642">
              <w:rPr>
                <w:sz w:val="22"/>
                <w:szCs w:val="22"/>
                <w:lang w:val="en-US"/>
              </w:rPr>
              <w:t xml:space="preserve"> 202</w:t>
            </w:r>
            <w:r w:rsidR="00610F8E" w:rsidRPr="00A51642">
              <w:rPr>
                <w:sz w:val="22"/>
                <w:szCs w:val="22"/>
                <w:lang w:val="en-US"/>
              </w:rPr>
              <w:t>1</w:t>
            </w:r>
            <w:r w:rsidRPr="00A51642">
              <w:rPr>
                <w:sz w:val="22"/>
                <w:szCs w:val="22"/>
                <w:lang w:val="en-US"/>
              </w:rPr>
              <w:t xml:space="preserve">  </w:t>
            </w:r>
            <w:r w:rsidR="00821B27" w:rsidRPr="00A51642">
              <w:rPr>
                <w:bCs/>
                <w:color w:val="auto"/>
                <w:sz w:val="22"/>
                <w:szCs w:val="22"/>
              </w:rPr>
              <w:t>Proposed by</w:t>
            </w:r>
            <w:r w:rsidR="00601B5C">
              <w:rPr>
                <w:bCs/>
                <w:color w:val="auto"/>
                <w:sz w:val="22"/>
                <w:szCs w:val="22"/>
              </w:rPr>
              <w:t xml:space="preserve"> AW</w:t>
            </w:r>
            <w:r w:rsidR="00821B27" w:rsidRPr="00A51642">
              <w:rPr>
                <w:bCs/>
                <w:color w:val="auto"/>
                <w:sz w:val="22"/>
                <w:szCs w:val="22"/>
              </w:rPr>
              <w:t xml:space="preserve">  </w:t>
            </w:r>
            <w:r w:rsidR="008A1A63" w:rsidRPr="00A51642">
              <w:rPr>
                <w:b/>
                <w:color w:val="auto"/>
                <w:sz w:val="22"/>
                <w:szCs w:val="22"/>
              </w:rPr>
              <w:t>APPROVED</w:t>
            </w:r>
          </w:p>
          <w:p w14:paraId="41378FD5" w14:textId="0B95C290" w:rsidR="008A1A63" w:rsidRPr="00A51642" w:rsidRDefault="008A1A63" w:rsidP="00326700">
            <w:pPr>
              <w:spacing w:line="259" w:lineRule="auto"/>
              <w:rPr>
                <w:rFonts w:eastAsiaTheme="minorHAnsi"/>
                <w:b/>
                <w:bCs/>
                <w:color w:val="auto"/>
                <w:sz w:val="22"/>
                <w:szCs w:val="22"/>
                <w:lang w:eastAsia="en-US"/>
              </w:rPr>
            </w:pPr>
          </w:p>
          <w:p w14:paraId="3BFFBF7E" w14:textId="72EAD469" w:rsidR="00326700" w:rsidRPr="00A51642" w:rsidRDefault="00326700" w:rsidP="00326700">
            <w:pPr>
              <w:spacing w:line="259" w:lineRule="auto"/>
              <w:rPr>
                <w:rFonts w:eastAsiaTheme="minorHAnsi"/>
                <w:color w:val="auto"/>
                <w:sz w:val="22"/>
                <w:szCs w:val="22"/>
                <w:lang w:eastAsia="en-US"/>
              </w:rPr>
            </w:pPr>
            <w:r w:rsidRPr="00A51642">
              <w:rPr>
                <w:rFonts w:eastAsiaTheme="minorHAnsi"/>
                <w:b/>
                <w:bCs/>
                <w:color w:val="auto"/>
                <w:sz w:val="22"/>
                <w:szCs w:val="22"/>
                <w:lang w:eastAsia="en-US"/>
              </w:rPr>
              <w:t>To take action on any issues raised by Reps Reports</w:t>
            </w:r>
            <w:r w:rsidRPr="00A51642">
              <w:rPr>
                <w:rFonts w:eastAsiaTheme="minorHAnsi"/>
                <w:color w:val="auto"/>
                <w:sz w:val="22"/>
                <w:szCs w:val="22"/>
                <w:lang w:eastAsia="en-US"/>
              </w:rPr>
              <w:t xml:space="preserve"> (Circulated in advance of meeting)-Noted </w:t>
            </w:r>
          </w:p>
          <w:p w14:paraId="6ECD72C3" w14:textId="77777777" w:rsidR="008A1A63" w:rsidRPr="00A51642" w:rsidRDefault="008A1A63" w:rsidP="00C93BC5">
            <w:pPr>
              <w:autoSpaceDE w:val="0"/>
              <w:autoSpaceDN w:val="0"/>
              <w:adjustRightInd w:val="0"/>
              <w:rPr>
                <w:b/>
                <w:bCs/>
                <w:sz w:val="22"/>
                <w:szCs w:val="22"/>
                <w:lang w:val="en-US"/>
              </w:rPr>
            </w:pPr>
          </w:p>
          <w:p w14:paraId="27DAF444" w14:textId="2C2759C8" w:rsidR="00A54F9A" w:rsidRPr="00A51642" w:rsidRDefault="00A54F9A" w:rsidP="00A54F9A">
            <w:pPr>
              <w:autoSpaceDE w:val="0"/>
              <w:autoSpaceDN w:val="0"/>
              <w:adjustRightInd w:val="0"/>
              <w:rPr>
                <w:b/>
                <w:bCs/>
                <w:sz w:val="22"/>
                <w:szCs w:val="22"/>
                <w:lang w:val="en-US"/>
              </w:rPr>
            </w:pPr>
            <w:proofErr w:type="spellStart"/>
            <w:r w:rsidRPr="00A51642">
              <w:rPr>
                <w:b/>
                <w:bCs/>
                <w:sz w:val="22"/>
                <w:szCs w:val="22"/>
                <w:lang w:val="en-US"/>
              </w:rPr>
              <w:t>Colerne</w:t>
            </w:r>
            <w:proofErr w:type="spellEnd"/>
            <w:r w:rsidRPr="00A51642">
              <w:rPr>
                <w:b/>
                <w:bCs/>
                <w:sz w:val="22"/>
                <w:szCs w:val="22"/>
                <w:lang w:val="en-US"/>
              </w:rPr>
              <w:t xml:space="preserve"> Parish </w:t>
            </w:r>
            <w:proofErr w:type="spellStart"/>
            <w:r w:rsidRPr="00A51642">
              <w:rPr>
                <w:b/>
                <w:bCs/>
                <w:sz w:val="22"/>
                <w:szCs w:val="22"/>
                <w:lang w:val="en-US"/>
              </w:rPr>
              <w:t>Neighbourhood</w:t>
            </w:r>
            <w:proofErr w:type="spellEnd"/>
            <w:r w:rsidRPr="00A51642">
              <w:rPr>
                <w:b/>
                <w:bCs/>
                <w:sz w:val="22"/>
                <w:szCs w:val="22"/>
                <w:lang w:val="en-US"/>
              </w:rPr>
              <w:t xml:space="preserve"> Plan</w:t>
            </w:r>
            <w:r w:rsidR="00717F1C" w:rsidRPr="00A51642">
              <w:rPr>
                <w:b/>
                <w:bCs/>
                <w:sz w:val="22"/>
                <w:szCs w:val="22"/>
                <w:lang w:val="en-US"/>
              </w:rPr>
              <w:t xml:space="preserve">   </w:t>
            </w:r>
          </w:p>
          <w:p w14:paraId="35976E63" w14:textId="1793155F" w:rsidR="00C62934" w:rsidRPr="00D00D10" w:rsidRDefault="00D00D10" w:rsidP="00A54F9A">
            <w:pPr>
              <w:autoSpaceDE w:val="0"/>
              <w:autoSpaceDN w:val="0"/>
              <w:adjustRightInd w:val="0"/>
              <w:rPr>
                <w:sz w:val="22"/>
                <w:szCs w:val="22"/>
                <w:lang w:val="en-US"/>
              </w:rPr>
            </w:pPr>
            <w:r w:rsidRPr="00D00D10">
              <w:rPr>
                <w:sz w:val="22"/>
                <w:szCs w:val="22"/>
                <w:lang w:val="en-US"/>
              </w:rPr>
              <w:t xml:space="preserve">The following response was </w:t>
            </w:r>
            <w:r>
              <w:rPr>
                <w:sz w:val="22"/>
                <w:szCs w:val="22"/>
                <w:lang w:val="en-US"/>
              </w:rPr>
              <w:t xml:space="preserve">to made to </w:t>
            </w:r>
            <w:proofErr w:type="spellStart"/>
            <w:r>
              <w:rPr>
                <w:sz w:val="22"/>
                <w:szCs w:val="22"/>
                <w:lang w:val="en-US"/>
              </w:rPr>
              <w:t>Colerne</w:t>
            </w:r>
            <w:proofErr w:type="spellEnd"/>
            <w:r>
              <w:rPr>
                <w:sz w:val="22"/>
                <w:szCs w:val="22"/>
                <w:lang w:val="en-US"/>
              </w:rPr>
              <w:t xml:space="preserve"> NPG</w:t>
            </w:r>
            <w:r w:rsidRPr="00D00D10">
              <w:rPr>
                <w:sz w:val="22"/>
                <w:szCs w:val="22"/>
                <w:lang w:val="en-US"/>
              </w:rPr>
              <w:t xml:space="preserve"> after further consultations with Slaughterford residents:</w:t>
            </w:r>
          </w:p>
          <w:p w14:paraId="5176AD8B" w14:textId="7AF0B8FA" w:rsidR="00D00D10" w:rsidRPr="00D00D10" w:rsidRDefault="00D00D10" w:rsidP="00D00D10">
            <w:pPr>
              <w:spacing w:after="200"/>
              <w:contextualSpacing/>
              <w:rPr>
                <w:rFonts w:eastAsia="Cambria"/>
                <w:color w:val="auto"/>
                <w:sz w:val="22"/>
                <w:szCs w:val="22"/>
                <w:lang w:eastAsia="en-US"/>
              </w:rPr>
            </w:pPr>
            <w:r>
              <w:rPr>
                <w:rFonts w:eastAsia="Cambria"/>
                <w:color w:val="auto"/>
                <w:sz w:val="22"/>
                <w:szCs w:val="22"/>
                <w:lang w:eastAsia="en-US"/>
              </w:rPr>
              <w:t xml:space="preserve">BSPC </w:t>
            </w:r>
            <w:r w:rsidRPr="00D00D10">
              <w:rPr>
                <w:rFonts w:eastAsia="Cambria"/>
                <w:color w:val="auto"/>
                <w:sz w:val="22"/>
                <w:szCs w:val="22"/>
                <w:lang w:eastAsia="en-US"/>
              </w:rPr>
              <w:t xml:space="preserve"> </w:t>
            </w:r>
            <w:r>
              <w:rPr>
                <w:rFonts w:eastAsia="Cambria"/>
                <w:color w:val="auto"/>
                <w:sz w:val="22"/>
                <w:szCs w:val="22"/>
                <w:lang w:eastAsia="en-US"/>
              </w:rPr>
              <w:t xml:space="preserve">would be grateful if you would </w:t>
            </w:r>
            <w:r w:rsidRPr="00D00D10">
              <w:rPr>
                <w:rFonts w:eastAsia="Cambria"/>
                <w:color w:val="auto"/>
                <w:sz w:val="22"/>
                <w:szCs w:val="22"/>
                <w:lang w:eastAsia="en-US"/>
              </w:rPr>
              <w:t>make amendments to the revised text to reflect issues raised by residents of Slaughterford  in response to the revised draft. The purpose of these changes is to simplify the entry, removing the wording which has provoked the greatest concern from residents.  Again, as the entry has no planning significance, we think these changes will help allay concerns raised without affecting the ability of the site owners to develop the site within existing planning regulations.</w:t>
            </w:r>
          </w:p>
          <w:p w14:paraId="50EC7EDE" w14:textId="049A6C56" w:rsidR="00D00D10" w:rsidRPr="00D00D10" w:rsidRDefault="00D00D10" w:rsidP="00D00D10">
            <w:pPr>
              <w:numPr>
                <w:ilvl w:val="0"/>
                <w:numId w:val="3"/>
              </w:numPr>
              <w:spacing w:after="200"/>
              <w:ind w:left="714" w:hanging="357"/>
              <w:rPr>
                <w:rFonts w:eastAsia="Cambria"/>
                <w:i/>
                <w:color w:val="auto"/>
                <w:sz w:val="22"/>
                <w:szCs w:val="22"/>
                <w:lang w:eastAsia="en-US"/>
              </w:rPr>
            </w:pPr>
            <w:r w:rsidRPr="00D00D10">
              <w:rPr>
                <w:rFonts w:eastAsia="Cambria"/>
                <w:color w:val="auto"/>
                <w:sz w:val="22"/>
                <w:szCs w:val="22"/>
                <w:lang w:eastAsia="en-US"/>
              </w:rPr>
              <w:lastRenderedPageBreak/>
              <w:t>Paragraph 2: After “</w:t>
            </w:r>
            <w:r w:rsidRPr="00D00D10">
              <w:rPr>
                <w:rFonts w:eastAsia="Cambria"/>
                <w:i/>
                <w:color w:val="auto"/>
                <w:sz w:val="22"/>
                <w:szCs w:val="22"/>
                <w:lang w:eastAsia="en-US"/>
              </w:rPr>
              <w:t xml:space="preserve">lies within a rural Greenfield and river landscape setting” </w:t>
            </w:r>
            <w:r w:rsidRPr="00D00D10">
              <w:rPr>
                <w:rFonts w:eastAsia="Cambria"/>
                <w:color w:val="auto"/>
                <w:sz w:val="22"/>
                <w:szCs w:val="22"/>
                <w:lang w:eastAsia="en-US"/>
              </w:rPr>
              <w:t>add</w:t>
            </w:r>
            <w:r w:rsidRPr="00D00D10">
              <w:rPr>
                <w:rFonts w:eastAsia="Cambria"/>
                <w:i/>
                <w:color w:val="auto"/>
                <w:sz w:val="22"/>
                <w:szCs w:val="22"/>
                <w:lang w:eastAsia="en-US"/>
              </w:rPr>
              <w:t xml:space="preserve"> “and lies within the Long Dean/Ford/Slaughterford Conservation Area and the Cotswolds AONB”.</w:t>
            </w:r>
          </w:p>
          <w:p w14:paraId="798A8FC0" w14:textId="71E97791" w:rsidR="00D00D10" w:rsidRPr="00D00D10" w:rsidRDefault="00D00D10" w:rsidP="00D00D10">
            <w:pPr>
              <w:numPr>
                <w:ilvl w:val="0"/>
                <w:numId w:val="3"/>
              </w:numPr>
              <w:spacing w:after="200"/>
              <w:contextualSpacing/>
              <w:rPr>
                <w:rFonts w:eastAsia="Cambria"/>
                <w:color w:val="auto"/>
                <w:sz w:val="22"/>
                <w:szCs w:val="22"/>
                <w:lang w:eastAsia="en-US"/>
              </w:rPr>
            </w:pPr>
            <w:r w:rsidRPr="00D00D10">
              <w:rPr>
                <w:rFonts w:eastAsia="Cambria"/>
                <w:color w:val="auto"/>
                <w:sz w:val="22"/>
                <w:szCs w:val="22"/>
                <w:lang w:eastAsia="en-US"/>
              </w:rPr>
              <w:t xml:space="preserve">Paragraph 4:   Remove the first sentence itemising a range of activities – </w:t>
            </w:r>
            <w:proofErr w:type="spellStart"/>
            <w:r w:rsidRPr="00D00D10">
              <w:rPr>
                <w:rFonts w:eastAsia="Cambria"/>
                <w:color w:val="auto"/>
                <w:sz w:val="22"/>
                <w:szCs w:val="22"/>
                <w:lang w:eastAsia="en-US"/>
              </w:rPr>
              <w:t>ie</w:t>
            </w:r>
            <w:proofErr w:type="spellEnd"/>
            <w:r w:rsidRPr="00D00D10">
              <w:rPr>
                <w:rFonts w:eastAsia="Cambria"/>
                <w:color w:val="auto"/>
                <w:sz w:val="22"/>
                <w:szCs w:val="22"/>
                <w:lang w:eastAsia="en-US"/>
              </w:rPr>
              <w:t xml:space="preserve"> </w:t>
            </w:r>
            <w:r w:rsidRPr="00D00D10">
              <w:rPr>
                <w:rFonts w:eastAsia="Cambria"/>
                <w:i/>
                <w:color w:val="auto"/>
                <w:sz w:val="22"/>
                <w:szCs w:val="22"/>
                <w:lang w:eastAsia="en-US"/>
              </w:rPr>
              <w:t xml:space="preserve">Ancillary business </w:t>
            </w:r>
            <w:proofErr w:type="spellStart"/>
            <w:r w:rsidRPr="00D00D10">
              <w:rPr>
                <w:rFonts w:eastAsia="Cambria"/>
                <w:i/>
                <w:color w:val="auto"/>
                <w:sz w:val="22"/>
                <w:szCs w:val="22"/>
                <w:lang w:eastAsia="en-US"/>
              </w:rPr>
              <w:t>use.small</w:t>
            </w:r>
            <w:proofErr w:type="spellEnd"/>
            <w:r w:rsidRPr="00D00D10">
              <w:rPr>
                <w:rFonts w:eastAsia="Cambria"/>
                <w:i/>
                <w:color w:val="auto"/>
                <w:sz w:val="22"/>
                <w:szCs w:val="22"/>
                <w:lang w:eastAsia="en-US"/>
              </w:rPr>
              <w:t xml:space="preserve"> scale renewable energy production’ and replace with ‘ </w:t>
            </w:r>
            <w:r w:rsidRPr="00D00D10">
              <w:rPr>
                <w:rFonts w:eastAsia="Cambria"/>
                <w:color w:val="auto"/>
                <w:sz w:val="22"/>
                <w:szCs w:val="22"/>
                <w:lang w:eastAsia="en-US"/>
              </w:rPr>
              <w:t>and replace with   “</w:t>
            </w:r>
            <w:r w:rsidRPr="00D00D10">
              <w:rPr>
                <w:rFonts w:eastAsia="Cambria"/>
                <w:i/>
                <w:color w:val="auto"/>
                <w:sz w:val="22"/>
                <w:szCs w:val="22"/>
                <w:lang w:eastAsia="en-US"/>
              </w:rPr>
              <w:t xml:space="preserve">Ancillary business uses could embody some limited diversification”.   </w:t>
            </w:r>
          </w:p>
          <w:p w14:paraId="14A3554A" w14:textId="0F05442F" w:rsidR="00D00D10" w:rsidRPr="00D00D10" w:rsidRDefault="00D00D10" w:rsidP="00D00D10">
            <w:pPr>
              <w:numPr>
                <w:ilvl w:val="0"/>
                <w:numId w:val="3"/>
              </w:numPr>
              <w:spacing w:after="200"/>
              <w:contextualSpacing/>
              <w:rPr>
                <w:rFonts w:eastAsia="Cambria"/>
                <w:color w:val="auto"/>
                <w:sz w:val="22"/>
                <w:szCs w:val="22"/>
                <w:lang w:eastAsia="en-US"/>
              </w:rPr>
            </w:pPr>
            <w:r w:rsidRPr="00D00D10">
              <w:rPr>
                <w:rFonts w:eastAsia="Cambria"/>
                <w:color w:val="auto"/>
                <w:sz w:val="22"/>
                <w:szCs w:val="22"/>
                <w:lang w:eastAsia="en-US"/>
              </w:rPr>
              <w:t>Paragraph 8b:  remove ‘</w:t>
            </w:r>
            <w:r w:rsidRPr="00D00D10">
              <w:rPr>
                <w:rFonts w:eastAsia="Cambria"/>
                <w:i/>
                <w:color w:val="auto"/>
                <w:sz w:val="22"/>
                <w:szCs w:val="22"/>
                <w:lang w:eastAsia="en-US"/>
              </w:rPr>
              <w:t xml:space="preserve">in the main” </w:t>
            </w:r>
            <w:r w:rsidRPr="00D00D10">
              <w:rPr>
                <w:rFonts w:eastAsia="Cambria"/>
                <w:color w:val="auto"/>
                <w:sz w:val="22"/>
                <w:szCs w:val="22"/>
                <w:lang w:eastAsia="en-US"/>
              </w:rPr>
              <w:t>to read “…</w:t>
            </w:r>
            <w:r w:rsidRPr="00D00D10">
              <w:rPr>
                <w:rFonts w:eastAsia="Cambria"/>
                <w:i/>
                <w:color w:val="auto"/>
                <w:sz w:val="22"/>
                <w:szCs w:val="22"/>
                <w:lang w:eastAsia="en-US"/>
              </w:rPr>
              <w:t>residential usage ancillary to the above should be furnished by live work units”</w:t>
            </w:r>
          </w:p>
          <w:p w14:paraId="32ADB815" w14:textId="78CD66E1" w:rsidR="00D00D10" w:rsidRPr="00D00D10" w:rsidRDefault="00D00D10" w:rsidP="00D00D10">
            <w:pPr>
              <w:numPr>
                <w:ilvl w:val="0"/>
                <w:numId w:val="3"/>
              </w:numPr>
              <w:spacing w:after="200"/>
              <w:contextualSpacing/>
              <w:rPr>
                <w:rFonts w:eastAsia="Cambria"/>
                <w:color w:val="auto"/>
                <w:sz w:val="22"/>
                <w:szCs w:val="22"/>
                <w:lang w:eastAsia="en-US"/>
              </w:rPr>
            </w:pPr>
            <w:r w:rsidRPr="00D00D10">
              <w:rPr>
                <w:rFonts w:eastAsia="Cambria"/>
                <w:color w:val="auto"/>
                <w:sz w:val="22"/>
                <w:szCs w:val="22"/>
                <w:lang w:eastAsia="en-US"/>
              </w:rPr>
              <w:t>Paragraph 8d:    Omit entirely</w:t>
            </w:r>
          </w:p>
          <w:p w14:paraId="4D7BCD5A" w14:textId="77777777" w:rsidR="00D00D10" w:rsidRPr="00D00D10" w:rsidRDefault="00D00D10" w:rsidP="00D00D10">
            <w:pPr>
              <w:numPr>
                <w:ilvl w:val="0"/>
                <w:numId w:val="3"/>
              </w:numPr>
              <w:spacing w:after="200"/>
              <w:contextualSpacing/>
              <w:rPr>
                <w:rFonts w:eastAsia="Cambria"/>
                <w:color w:val="auto"/>
                <w:sz w:val="22"/>
                <w:szCs w:val="22"/>
                <w:lang w:eastAsia="en-US"/>
              </w:rPr>
            </w:pPr>
            <w:r w:rsidRPr="00D00D10">
              <w:rPr>
                <w:rFonts w:eastAsia="Cambria"/>
                <w:color w:val="auto"/>
                <w:sz w:val="22"/>
                <w:szCs w:val="22"/>
                <w:lang w:eastAsia="en-US"/>
              </w:rPr>
              <w:t xml:space="preserve">Paragraph 8e:     Omit </w:t>
            </w:r>
            <w:r w:rsidRPr="00D00D10">
              <w:rPr>
                <w:rFonts w:eastAsia="Cambria"/>
                <w:i/>
                <w:color w:val="auto"/>
                <w:sz w:val="22"/>
                <w:szCs w:val="22"/>
                <w:lang w:eastAsia="en-US"/>
              </w:rPr>
              <w:t>“to the maximum extent possible”</w:t>
            </w:r>
          </w:p>
          <w:p w14:paraId="5458BEF3" w14:textId="77777777" w:rsidR="0024628E" w:rsidRPr="00A51642" w:rsidRDefault="0024628E" w:rsidP="00A54F9A">
            <w:pPr>
              <w:autoSpaceDE w:val="0"/>
              <w:autoSpaceDN w:val="0"/>
              <w:adjustRightInd w:val="0"/>
              <w:rPr>
                <w:b/>
                <w:bCs/>
                <w:sz w:val="22"/>
                <w:szCs w:val="22"/>
                <w:lang w:val="en-US"/>
              </w:rPr>
            </w:pPr>
          </w:p>
          <w:p w14:paraId="5912350C" w14:textId="4376728F" w:rsidR="00610F8E" w:rsidRPr="00A51642" w:rsidRDefault="00A54F9A" w:rsidP="00610F8E">
            <w:pPr>
              <w:autoSpaceDE w:val="0"/>
              <w:autoSpaceDN w:val="0"/>
              <w:adjustRightInd w:val="0"/>
              <w:rPr>
                <w:b/>
                <w:bCs/>
                <w:sz w:val="22"/>
                <w:szCs w:val="22"/>
                <w:lang w:val="en-US"/>
              </w:rPr>
            </w:pPr>
            <w:proofErr w:type="spellStart"/>
            <w:r w:rsidRPr="00A51642">
              <w:rPr>
                <w:b/>
                <w:bCs/>
                <w:sz w:val="22"/>
                <w:szCs w:val="22"/>
                <w:lang w:val="en-US"/>
              </w:rPr>
              <w:t>Gigaclear</w:t>
            </w:r>
            <w:proofErr w:type="spellEnd"/>
            <w:r w:rsidRPr="00A51642">
              <w:rPr>
                <w:b/>
                <w:bCs/>
                <w:sz w:val="22"/>
                <w:szCs w:val="22"/>
                <w:lang w:val="en-US"/>
              </w:rPr>
              <w:t xml:space="preserve"> Update </w:t>
            </w:r>
            <w:r w:rsidR="007A4E52" w:rsidRPr="00A51642">
              <w:rPr>
                <w:b/>
                <w:bCs/>
                <w:sz w:val="22"/>
                <w:szCs w:val="22"/>
                <w:lang w:val="en-US"/>
              </w:rPr>
              <w:t xml:space="preserve">– </w:t>
            </w:r>
            <w:r w:rsidR="00601B5C" w:rsidRPr="00601B5C">
              <w:rPr>
                <w:sz w:val="22"/>
                <w:szCs w:val="22"/>
                <w:lang w:val="en-US"/>
              </w:rPr>
              <w:t>Work has been completed in Slaughterford</w:t>
            </w:r>
            <w:r w:rsidR="00601B5C">
              <w:rPr>
                <w:sz w:val="22"/>
                <w:szCs w:val="22"/>
                <w:lang w:val="en-US"/>
              </w:rPr>
              <w:t xml:space="preserve"> without too much disruption. The workforce w</w:t>
            </w:r>
            <w:r w:rsidR="00911732">
              <w:rPr>
                <w:sz w:val="22"/>
                <w:szCs w:val="22"/>
                <w:lang w:val="en-US"/>
              </w:rPr>
              <w:t xml:space="preserve">as </w:t>
            </w:r>
            <w:r w:rsidR="00601B5C">
              <w:rPr>
                <w:sz w:val="22"/>
                <w:szCs w:val="22"/>
                <w:lang w:val="en-US"/>
              </w:rPr>
              <w:t>well organized and polite.  A large number of road closures have been received for the Biddestone work which will commence in March.  All alternative routes will be announced in the Broadsheet as too many for the noticeboards.</w:t>
            </w:r>
          </w:p>
          <w:p w14:paraId="1E6FEA81" w14:textId="342A6284" w:rsidR="00214D36" w:rsidRPr="00A51642" w:rsidRDefault="00214D36" w:rsidP="00610F8E">
            <w:pPr>
              <w:autoSpaceDE w:val="0"/>
              <w:autoSpaceDN w:val="0"/>
              <w:adjustRightInd w:val="0"/>
              <w:rPr>
                <w:b/>
                <w:bCs/>
                <w:sz w:val="22"/>
                <w:szCs w:val="22"/>
                <w:lang w:val="en-US"/>
              </w:rPr>
            </w:pPr>
            <w:r w:rsidRPr="00A51642">
              <w:rPr>
                <w:color w:val="333333"/>
                <w:sz w:val="22"/>
                <w:szCs w:val="22"/>
              </w:rPr>
              <w:t> </w:t>
            </w:r>
          </w:p>
          <w:p w14:paraId="714FC11B" w14:textId="722D4378" w:rsidR="00A54F9A" w:rsidRPr="00A51642" w:rsidRDefault="00A54F9A" w:rsidP="00A54F9A">
            <w:pPr>
              <w:autoSpaceDE w:val="0"/>
              <w:autoSpaceDN w:val="0"/>
              <w:adjustRightInd w:val="0"/>
              <w:rPr>
                <w:b/>
                <w:bCs/>
                <w:sz w:val="22"/>
                <w:szCs w:val="22"/>
                <w:lang w:val="en-US"/>
              </w:rPr>
            </w:pPr>
            <w:r w:rsidRPr="00A51642">
              <w:rPr>
                <w:b/>
                <w:bCs/>
                <w:sz w:val="22"/>
                <w:szCs w:val="22"/>
                <w:lang w:val="en-US"/>
              </w:rPr>
              <w:t xml:space="preserve">Highways- </w:t>
            </w:r>
          </w:p>
          <w:p w14:paraId="00689A38" w14:textId="3215ACFE" w:rsidR="00F65DF3" w:rsidRPr="00A51642" w:rsidRDefault="00A54F9A" w:rsidP="00610F8E">
            <w:pPr>
              <w:spacing w:line="259" w:lineRule="auto"/>
              <w:rPr>
                <w:rFonts w:eastAsiaTheme="minorHAnsi"/>
                <w:color w:val="auto"/>
                <w:sz w:val="22"/>
                <w:szCs w:val="22"/>
                <w:lang w:eastAsia="en-US"/>
              </w:rPr>
            </w:pPr>
            <w:r w:rsidRPr="00A51642">
              <w:rPr>
                <w:sz w:val="22"/>
                <w:szCs w:val="22"/>
                <w:lang w:val="en-US"/>
              </w:rPr>
              <w:t xml:space="preserve">Biddestone Gateways Update </w:t>
            </w:r>
            <w:r w:rsidR="00F65DF3" w:rsidRPr="00A51642">
              <w:rPr>
                <w:sz w:val="22"/>
                <w:szCs w:val="22"/>
                <w:lang w:val="en-US"/>
              </w:rPr>
              <w:t>-</w:t>
            </w:r>
            <w:r w:rsidR="00F65DF3" w:rsidRPr="00A51642">
              <w:rPr>
                <w:rFonts w:eastAsiaTheme="minorHAnsi"/>
                <w:color w:val="auto"/>
                <w:sz w:val="22"/>
                <w:szCs w:val="22"/>
                <w:lang w:eastAsia="en-US"/>
              </w:rPr>
              <w:t xml:space="preserve"> </w:t>
            </w:r>
            <w:r w:rsidR="00294869">
              <w:rPr>
                <w:rFonts w:eastAsiaTheme="minorHAnsi"/>
                <w:color w:val="auto"/>
                <w:sz w:val="22"/>
                <w:szCs w:val="22"/>
                <w:lang w:eastAsia="en-US"/>
              </w:rPr>
              <w:t xml:space="preserve">Delayed by one month due to </w:t>
            </w:r>
            <w:proofErr w:type="spellStart"/>
            <w:r w:rsidR="00294869">
              <w:rPr>
                <w:rFonts w:eastAsiaTheme="minorHAnsi"/>
                <w:color w:val="auto"/>
                <w:sz w:val="22"/>
                <w:szCs w:val="22"/>
                <w:lang w:eastAsia="en-US"/>
              </w:rPr>
              <w:t>Gigaclear</w:t>
            </w:r>
            <w:proofErr w:type="spellEnd"/>
            <w:r w:rsidR="00294869">
              <w:rPr>
                <w:rFonts w:eastAsiaTheme="minorHAnsi"/>
                <w:color w:val="auto"/>
                <w:sz w:val="22"/>
                <w:szCs w:val="22"/>
                <w:lang w:eastAsia="en-US"/>
              </w:rPr>
              <w:t xml:space="preserve"> works.</w:t>
            </w:r>
          </w:p>
          <w:p w14:paraId="2FB5C25A" w14:textId="028C5DF7" w:rsidR="00A51642" w:rsidRPr="00A51642" w:rsidRDefault="00A51642" w:rsidP="00610F8E">
            <w:pPr>
              <w:spacing w:line="259" w:lineRule="auto"/>
              <w:rPr>
                <w:rFonts w:eastAsiaTheme="minorHAnsi"/>
                <w:color w:val="auto"/>
                <w:sz w:val="22"/>
                <w:szCs w:val="22"/>
                <w:lang w:eastAsia="en-US"/>
              </w:rPr>
            </w:pPr>
            <w:r w:rsidRPr="00A51642">
              <w:rPr>
                <w:rFonts w:eastAsiaTheme="minorHAnsi"/>
                <w:color w:val="auto"/>
                <w:sz w:val="22"/>
                <w:szCs w:val="22"/>
                <w:lang w:eastAsia="en-US"/>
              </w:rPr>
              <w:t>Closure of BIDD 24</w:t>
            </w:r>
            <w:r w:rsidR="00601B5C">
              <w:rPr>
                <w:rFonts w:eastAsiaTheme="minorHAnsi"/>
                <w:color w:val="auto"/>
                <w:sz w:val="22"/>
                <w:szCs w:val="22"/>
                <w:lang w:eastAsia="en-US"/>
              </w:rPr>
              <w:t xml:space="preserve"> – Environment Agency taking the lead on the work to the footpaths at the </w:t>
            </w:r>
            <w:proofErr w:type="spellStart"/>
            <w:r w:rsidR="00601B5C">
              <w:rPr>
                <w:rFonts w:eastAsiaTheme="minorHAnsi"/>
                <w:color w:val="auto"/>
                <w:sz w:val="22"/>
                <w:szCs w:val="22"/>
                <w:lang w:eastAsia="en-US"/>
              </w:rPr>
              <w:t>Bybrook</w:t>
            </w:r>
            <w:proofErr w:type="spellEnd"/>
            <w:r w:rsidR="00601B5C">
              <w:rPr>
                <w:rFonts w:eastAsiaTheme="minorHAnsi"/>
                <w:color w:val="auto"/>
                <w:sz w:val="22"/>
                <w:szCs w:val="22"/>
                <w:lang w:eastAsia="en-US"/>
              </w:rPr>
              <w:t>.</w:t>
            </w:r>
          </w:p>
          <w:p w14:paraId="766D01FC" w14:textId="77777777" w:rsidR="00610F8E" w:rsidRPr="00A51642" w:rsidRDefault="00610F8E" w:rsidP="00610F8E">
            <w:pPr>
              <w:spacing w:line="259" w:lineRule="auto"/>
              <w:rPr>
                <w:b/>
                <w:bCs/>
                <w:sz w:val="22"/>
                <w:szCs w:val="22"/>
                <w:lang w:val="en-US"/>
              </w:rPr>
            </w:pPr>
          </w:p>
          <w:p w14:paraId="3A74B697" w14:textId="3351E048" w:rsidR="00A54F9A" w:rsidRPr="00601B5C" w:rsidRDefault="00A54F9A" w:rsidP="00A54F9A">
            <w:pPr>
              <w:autoSpaceDE w:val="0"/>
              <w:autoSpaceDN w:val="0"/>
              <w:adjustRightInd w:val="0"/>
              <w:rPr>
                <w:b/>
                <w:bCs/>
                <w:sz w:val="22"/>
                <w:szCs w:val="22"/>
                <w:lang w:val="en-US"/>
              </w:rPr>
            </w:pPr>
            <w:r w:rsidRPr="00A51642">
              <w:rPr>
                <w:b/>
                <w:bCs/>
                <w:sz w:val="22"/>
                <w:szCs w:val="22"/>
                <w:lang w:val="en-US"/>
              </w:rPr>
              <w:t>Tree Audit Update</w:t>
            </w:r>
            <w:r w:rsidR="00F65DF3" w:rsidRPr="00A51642">
              <w:rPr>
                <w:b/>
                <w:bCs/>
                <w:sz w:val="22"/>
                <w:szCs w:val="22"/>
                <w:lang w:val="en-US"/>
              </w:rPr>
              <w:t xml:space="preserve"> </w:t>
            </w:r>
            <w:r w:rsidR="00A16058" w:rsidRPr="00A51642">
              <w:rPr>
                <w:b/>
                <w:bCs/>
                <w:sz w:val="22"/>
                <w:szCs w:val="22"/>
                <w:lang w:val="en-US"/>
              </w:rPr>
              <w:t>–</w:t>
            </w:r>
            <w:r w:rsidR="0024628E" w:rsidRPr="00A51642">
              <w:rPr>
                <w:b/>
                <w:bCs/>
                <w:sz w:val="22"/>
                <w:szCs w:val="22"/>
                <w:lang w:val="en-US"/>
              </w:rPr>
              <w:t xml:space="preserve"> </w:t>
            </w:r>
            <w:r w:rsidR="00601B5C">
              <w:rPr>
                <w:b/>
                <w:bCs/>
                <w:sz w:val="22"/>
                <w:szCs w:val="22"/>
                <w:lang w:val="en-US"/>
              </w:rPr>
              <w:t xml:space="preserve">  </w:t>
            </w:r>
            <w:r w:rsidR="00A16058" w:rsidRPr="00A51642">
              <w:rPr>
                <w:color w:val="333333"/>
                <w:sz w:val="22"/>
                <w:szCs w:val="22"/>
                <w:shd w:val="clear" w:color="auto" w:fill="FFFFFF"/>
              </w:rPr>
              <w:t>Cler</w:t>
            </w:r>
            <w:r w:rsidR="00A51642" w:rsidRPr="00A51642">
              <w:rPr>
                <w:color w:val="333333"/>
                <w:sz w:val="22"/>
                <w:szCs w:val="22"/>
                <w:shd w:val="clear" w:color="auto" w:fill="FFFFFF"/>
              </w:rPr>
              <w:t>k awaiting map from DW</w:t>
            </w:r>
            <w:r w:rsidR="00A16058" w:rsidRPr="00A51642">
              <w:rPr>
                <w:color w:val="333333"/>
                <w:sz w:val="22"/>
                <w:szCs w:val="22"/>
                <w:shd w:val="clear" w:color="auto" w:fill="FFFFFF"/>
              </w:rPr>
              <w:t xml:space="preserve"> showing the site of each tree and the </w:t>
            </w:r>
            <w:r w:rsidR="00214D36" w:rsidRPr="00A51642">
              <w:rPr>
                <w:color w:val="333333"/>
                <w:sz w:val="22"/>
                <w:szCs w:val="22"/>
                <w:shd w:val="clear" w:color="auto" w:fill="FFFFFF"/>
              </w:rPr>
              <w:t>respective landowners</w:t>
            </w:r>
            <w:r w:rsidR="00431584">
              <w:rPr>
                <w:color w:val="333333"/>
                <w:sz w:val="22"/>
                <w:szCs w:val="22"/>
                <w:shd w:val="clear" w:color="auto" w:fill="FFFFFF"/>
              </w:rPr>
              <w:t xml:space="preserve"> she will</w:t>
            </w:r>
            <w:r w:rsidR="00A51642" w:rsidRPr="00A51642">
              <w:rPr>
                <w:color w:val="333333"/>
                <w:sz w:val="22"/>
                <w:szCs w:val="22"/>
                <w:shd w:val="clear" w:color="auto" w:fill="FFFFFF"/>
              </w:rPr>
              <w:t xml:space="preserve"> then</w:t>
            </w:r>
            <w:r w:rsidR="00214D36" w:rsidRPr="00A51642">
              <w:rPr>
                <w:color w:val="333333"/>
                <w:sz w:val="22"/>
                <w:szCs w:val="22"/>
                <w:shd w:val="clear" w:color="auto" w:fill="FFFFFF"/>
              </w:rPr>
              <w:t xml:space="preserve"> contact landowners to request early removal of trees.</w:t>
            </w:r>
            <w:r w:rsidR="00431584">
              <w:rPr>
                <w:color w:val="333333"/>
                <w:sz w:val="22"/>
                <w:szCs w:val="22"/>
                <w:shd w:val="clear" w:color="auto" w:fill="FFFFFF"/>
              </w:rPr>
              <w:t xml:space="preserve">  Clerk was advised by the WC Tree Officer that once the Parish Council had advised landowners of the potential risk of dangerous trees on their land there was nothing further the PC could do, the responsibility lay with the landowner.  </w:t>
            </w:r>
          </w:p>
          <w:p w14:paraId="2A8D9028" w14:textId="77777777" w:rsidR="00A54F9A" w:rsidRPr="00A51642" w:rsidRDefault="00A54F9A" w:rsidP="00A54F9A">
            <w:pPr>
              <w:autoSpaceDE w:val="0"/>
              <w:autoSpaceDN w:val="0"/>
              <w:adjustRightInd w:val="0"/>
              <w:rPr>
                <w:sz w:val="22"/>
                <w:szCs w:val="22"/>
                <w:lang w:val="en-US"/>
              </w:rPr>
            </w:pPr>
          </w:p>
          <w:p w14:paraId="128F2011" w14:textId="77777777" w:rsidR="00294869" w:rsidRDefault="00A51642" w:rsidP="00294869">
            <w:pPr>
              <w:shd w:val="clear" w:color="auto" w:fill="FFFFFF"/>
              <w:rPr>
                <w:sz w:val="22"/>
                <w:szCs w:val="22"/>
              </w:rPr>
            </w:pPr>
            <w:r w:rsidRPr="00A51642">
              <w:rPr>
                <w:b/>
                <w:bCs/>
                <w:sz w:val="22"/>
                <w:szCs w:val="22"/>
              </w:rPr>
              <w:t>Public Conveniences Update</w:t>
            </w:r>
            <w:r w:rsidR="00ED23B0">
              <w:rPr>
                <w:b/>
                <w:bCs/>
                <w:sz w:val="22"/>
                <w:szCs w:val="22"/>
              </w:rPr>
              <w:t xml:space="preserve"> - </w:t>
            </w:r>
            <w:r w:rsidR="00294869">
              <w:rPr>
                <w:sz w:val="22"/>
                <w:szCs w:val="22"/>
              </w:rPr>
              <w:t>No decision has been taken on the future of the public conveniences.  The PC is still consulting on this issue and welcomed the responses received to the December Broadsheet article. SB explained the ownership position of the public conveniences and the potential options available, and GB explained the potential ongoing costs involved in keeping them open., It was agreed that a further article be placed in the April Broadsheet outlining the options for the retention or sale of this asset including full breakdown of costs and the impact on the precept.  Feedback would be sought from parishioners on these options so that a decision could be made based on the preference expressed by the majority of parishioners.</w:t>
            </w:r>
          </w:p>
          <w:p w14:paraId="55C81DFF" w14:textId="7933992C" w:rsidR="00294869" w:rsidRPr="00060E12" w:rsidRDefault="00294869" w:rsidP="00214D36">
            <w:pPr>
              <w:shd w:val="clear" w:color="auto" w:fill="FFFFFF"/>
              <w:rPr>
                <w:sz w:val="22"/>
                <w:szCs w:val="22"/>
              </w:rPr>
            </w:pPr>
            <w:r>
              <w:rPr>
                <w:sz w:val="22"/>
                <w:szCs w:val="22"/>
              </w:rPr>
              <w:t xml:space="preserve">. </w:t>
            </w:r>
          </w:p>
          <w:p w14:paraId="5E6F2DAC" w14:textId="22A1AD88" w:rsidR="00A51642" w:rsidRPr="00ED23B0" w:rsidRDefault="00A51642" w:rsidP="00214D36">
            <w:pPr>
              <w:shd w:val="clear" w:color="auto" w:fill="FFFFFF"/>
              <w:rPr>
                <w:sz w:val="22"/>
                <w:szCs w:val="22"/>
              </w:rPr>
            </w:pPr>
            <w:r w:rsidRPr="00A51642">
              <w:rPr>
                <w:b/>
                <w:bCs/>
                <w:sz w:val="22"/>
                <w:szCs w:val="22"/>
              </w:rPr>
              <w:t>Broadsheet/Village Website Update</w:t>
            </w:r>
            <w:r w:rsidR="00ED23B0">
              <w:rPr>
                <w:b/>
                <w:bCs/>
                <w:sz w:val="22"/>
                <w:szCs w:val="22"/>
              </w:rPr>
              <w:t xml:space="preserve"> – </w:t>
            </w:r>
            <w:r w:rsidR="00ED23B0" w:rsidRPr="00ED23B0">
              <w:rPr>
                <w:sz w:val="22"/>
                <w:szCs w:val="22"/>
              </w:rPr>
              <w:t>It was agreed that a brief be given to Bob Child who hosts the Parish Council website to incorporate the Parish Council, Broadsheet and Village websites into one single site with links to all other village organisations.</w:t>
            </w:r>
            <w:r w:rsidR="00ED23B0">
              <w:rPr>
                <w:sz w:val="22"/>
                <w:szCs w:val="22"/>
              </w:rPr>
              <w:t xml:space="preserve">  It was </w:t>
            </w:r>
            <w:r w:rsidR="00ED23B0" w:rsidRPr="00ED23B0">
              <w:rPr>
                <w:b/>
                <w:bCs/>
                <w:sz w:val="22"/>
                <w:szCs w:val="22"/>
              </w:rPr>
              <w:t>AGREED</w:t>
            </w:r>
            <w:r w:rsidR="00ED23B0">
              <w:rPr>
                <w:sz w:val="22"/>
                <w:szCs w:val="22"/>
              </w:rPr>
              <w:t xml:space="preserve"> that monies outlaid this year on the Broadsheet and Village sites to be reimbursed by the Parish Council.</w:t>
            </w:r>
          </w:p>
          <w:p w14:paraId="5132555E" w14:textId="1301D543" w:rsidR="00A51642" w:rsidRPr="00A51642" w:rsidRDefault="00A51642" w:rsidP="00214D36">
            <w:pPr>
              <w:shd w:val="clear" w:color="auto" w:fill="FFFFFF"/>
              <w:rPr>
                <w:b/>
                <w:bCs/>
                <w:sz w:val="22"/>
                <w:szCs w:val="22"/>
              </w:rPr>
            </w:pPr>
          </w:p>
          <w:p w14:paraId="485F2436" w14:textId="5B04F872" w:rsidR="00A51642" w:rsidRPr="004443E3" w:rsidRDefault="00A51642" w:rsidP="00214D36">
            <w:pPr>
              <w:shd w:val="clear" w:color="auto" w:fill="FFFFFF"/>
              <w:rPr>
                <w:sz w:val="22"/>
                <w:szCs w:val="22"/>
              </w:rPr>
            </w:pPr>
            <w:r w:rsidRPr="00A51642">
              <w:rPr>
                <w:b/>
                <w:bCs/>
                <w:sz w:val="22"/>
                <w:szCs w:val="22"/>
              </w:rPr>
              <w:t>Census and Elections Updates</w:t>
            </w:r>
            <w:r w:rsidR="00ED23B0">
              <w:rPr>
                <w:b/>
                <w:bCs/>
                <w:sz w:val="22"/>
                <w:szCs w:val="22"/>
              </w:rPr>
              <w:t xml:space="preserve"> – </w:t>
            </w:r>
            <w:r w:rsidR="00ED23B0" w:rsidRPr="004443E3">
              <w:rPr>
                <w:sz w:val="22"/>
                <w:szCs w:val="22"/>
              </w:rPr>
              <w:t>Clerk to attend a WALC virtual workshop on February 22</w:t>
            </w:r>
            <w:r w:rsidR="00ED23B0" w:rsidRPr="004443E3">
              <w:rPr>
                <w:sz w:val="22"/>
                <w:szCs w:val="22"/>
                <w:vertAlign w:val="superscript"/>
              </w:rPr>
              <w:t>nd</w:t>
            </w:r>
            <w:r w:rsidR="00ED23B0" w:rsidRPr="004443E3">
              <w:rPr>
                <w:sz w:val="22"/>
                <w:szCs w:val="22"/>
              </w:rPr>
              <w:t>,</w:t>
            </w:r>
          </w:p>
          <w:p w14:paraId="68BC1ABB" w14:textId="605C03AE" w:rsidR="00ED23B0" w:rsidRPr="004443E3" w:rsidRDefault="00ED23B0" w:rsidP="00214D36">
            <w:pPr>
              <w:shd w:val="clear" w:color="auto" w:fill="FFFFFF"/>
              <w:rPr>
                <w:sz w:val="22"/>
                <w:szCs w:val="22"/>
              </w:rPr>
            </w:pPr>
            <w:r w:rsidRPr="004443E3">
              <w:rPr>
                <w:sz w:val="22"/>
                <w:szCs w:val="22"/>
              </w:rPr>
              <w:t xml:space="preserve">NB confirmed that this year WC would not be charging election costs from the parish council.  It was </w:t>
            </w:r>
            <w:r w:rsidR="004443E3">
              <w:rPr>
                <w:sz w:val="22"/>
                <w:szCs w:val="22"/>
              </w:rPr>
              <w:t>agreed that an earmarked sum should be put aside for future election years as it was estimated that a sum between £4,000 and £7,000 would be required if an election was held.</w:t>
            </w:r>
          </w:p>
          <w:p w14:paraId="44CFDAE0" w14:textId="77777777" w:rsidR="00A51642" w:rsidRPr="00A51642" w:rsidRDefault="00A51642" w:rsidP="00214D36">
            <w:pPr>
              <w:shd w:val="clear" w:color="auto" w:fill="FFFFFF"/>
              <w:rPr>
                <w:b/>
                <w:bCs/>
                <w:sz w:val="22"/>
                <w:szCs w:val="22"/>
              </w:rPr>
            </w:pPr>
          </w:p>
          <w:p w14:paraId="5A9D65AD" w14:textId="77777777" w:rsidR="00A51642" w:rsidRPr="00A51642" w:rsidRDefault="00A54F9A" w:rsidP="00A51642">
            <w:pPr>
              <w:shd w:val="clear" w:color="auto" w:fill="FFFFFF"/>
              <w:rPr>
                <w:sz w:val="22"/>
                <w:szCs w:val="22"/>
              </w:rPr>
            </w:pPr>
            <w:r w:rsidRPr="00A51642">
              <w:rPr>
                <w:b/>
                <w:bCs/>
                <w:sz w:val="22"/>
                <w:szCs w:val="22"/>
              </w:rPr>
              <w:t>Clerks Report</w:t>
            </w:r>
            <w:r w:rsidRPr="00A51642">
              <w:rPr>
                <w:sz w:val="22"/>
                <w:szCs w:val="22"/>
              </w:rPr>
              <w:t xml:space="preserve"> (Circulate prior to meeting)</w:t>
            </w:r>
          </w:p>
          <w:p w14:paraId="60585E42" w14:textId="6352834C" w:rsidR="00A51642" w:rsidRPr="00A51642" w:rsidRDefault="00A51642" w:rsidP="00A51642">
            <w:pPr>
              <w:shd w:val="clear" w:color="auto" w:fill="FFFFFF"/>
              <w:rPr>
                <w:sz w:val="22"/>
                <w:szCs w:val="22"/>
              </w:rPr>
            </w:pPr>
            <w:r w:rsidRPr="00A51642">
              <w:rPr>
                <w:color w:val="333333"/>
                <w:sz w:val="22"/>
                <w:szCs w:val="22"/>
                <w:shd w:val="clear" w:color="auto" w:fill="FFFFFF"/>
              </w:rPr>
              <w:t>Wiltshire Council – Briefing Note 21.01 Future Chippenham Programme</w:t>
            </w:r>
          </w:p>
          <w:p w14:paraId="3924F174" w14:textId="6F83F890" w:rsidR="00A51642" w:rsidRPr="00A51642" w:rsidRDefault="00A51642" w:rsidP="00A51642">
            <w:pPr>
              <w:autoSpaceDE w:val="0"/>
              <w:autoSpaceDN w:val="0"/>
              <w:adjustRightInd w:val="0"/>
              <w:rPr>
                <w:color w:val="333333"/>
                <w:sz w:val="22"/>
                <w:szCs w:val="22"/>
                <w:shd w:val="clear" w:color="auto" w:fill="FFFFFF"/>
              </w:rPr>
            </w:pPr>
            <w:r w:rsidRPr="00A51642">
              <w:rPr>
                <w:color w:val="333333"/>
                <w:sz w:val="22"/>
                <w:szCs w:val="22"/>
                <w:shd w:val="clear" w:color="auto" w:fill="FFFFFF"/>
              </w:rPr>
              <w:t>Community Register – White Horse</w:t>
            </w:r>
          </w:p>
          <w:p w14:paraId="594FC30F" w14:textId="34E3931D" w:rsidR="00A51642" w:rsidRPr="00A51642" w:rsidRDefault="00A51642" w:rsidP="00A51642">
            <w:pPr>
              <w:autoSpaceDE w:val="0"/>
              <w:autoSpaceDN w:val="0"/>
              <w:adjustRightInd w:val="0"/>
              <w:rPr>
                <w:color w:val="333333"/>
                <w:sz w:val="22"/>
                <w:szCs w:val="22"/>
                <w:shd w:val="clear" w:color="auto" w:fill="FFFFFF"/>
              </w:rPr>
            </w:pPr>
            <w:r w:rsidRPr="00A51642">
              <w:rPr>
                <w:color w:val="333333"/>
                <w:sz w:val="22"/>
                <w:szCs w:val="22"/>
                <w:shd w:val="clear" w:color="auto" w:fill="FFFFFF"/>
              </w:rPr>
              <w:t>Agatha Raison Filming – March</w:t>
            </w:r>
          </w:p>
          <w:p w14:paraId="63FB0112" w14:textId="1E83EA95" w:rsidR="00A51642" w:rsidRPr="00A51642" w:rsidRDefault="00A51642" w:rsidP="00A51642">
            <w:pPr>
              <w:autoSpaceDE w:val="0"/>
              <w:autoSpaceDN w:val="0"/>
              <w:adjustRightInd w:val="0"/>
              <w:rPr>
                <w:sz w:val="22"/>
                <w:szCs w:val="22"/>
              </w:rPr>
            </w:pPr>
            <w:r w:rsidRPr="00A51642">
              <w:rPr>
                <w:color w:val="333333"/>
                <w:sz w:val="22"/>
                <w:szCs w:val="22"/>
                <w:shd w:val="clear" w:color="auto" w:fill="FFFFFF"/>
              </w:rPr>
              <w:t xml:space="preserve">CPRE Best Kept Village </w:t>
            </w:r>
            <w:r w:rsidR="004443E3">
              <w:rPr>
                <w:color w:val="333333"/>
                <w:sz w:val="22"/>
                <w:szCs w:val="22"/>
                <w:shd w:val="clear" w:color="auto" w:fill="FFFFFF"/>
              </w:rPr>
              <w:t xml:space="preserve">– </w:t>
            </w:r>
            <w:r w:rsidR="00294869">
              <w:rPr>
                <w:color w:val="333333"/>
                <w:sz w:val="22"/>
                <w:szCs w:val="22"/>
                <w:shd w:val="clear" w:color="auto" w:fill="FFFFFF"/>
              </w:rPr>
              <w:t>D</w:t>
            </w:r>
            <w:r w:rsidR="004443E3">
              <w:rPr>
                <w:color w:val="333333"/>
                <w:sz w:val="22"/>
                <w:szCs w:val="22"/>
                <w:shd w:val="clear" w:color="auto" w:fill="FFFFFF"/>
              </w:rPr>
              <w:t>W agreed to take on the administration of the BKV application from AJ with his help.</w:t>
            </w:r>
          </w:p>
          <w:p w14:paraId="51B0BE92" w14:textId="77777777" w:rsidR="00A54F9A" w:rsidRPr="00A51642" w:rsidRDefault="00A54F9A" w:rsidP="00D574B4">
            <w:pPr>
              <w:autoSpaceDE w:val="0"/>
              <w:autoSpaceDN w:val="0"/>
              <w:adjustRightInd w:val="0"/>
              <w:rPr>
                <w:color w:val="auto"/>
                <w:sz w:val="22"/>
                <w:szCs w:val="22"/>
                <w:lang w:eastAsia="en-US"/>
              </w:rPr>
            </w:pPr>
          </w:p>
          <w:p w14:paraId="036A2746" w14:textId="77777777" w:rsidR="00A54F9A" w:rsidRPr="00A51642" w:rsidRDefault="00A54F9A" w:rsidP="00D574B4">
            <w:pPr>
              <w:autoSpaceDE w:val="0"/>
              <w:autoSpaceDN w:val="0"/>
              <w:adjustRightInd w:val="0"/>
              <w:rPr>
                <w:color w:val="auto"/>
                <w:sz w:val="22"/>
                <w:szCs w:val="22"/>
                <w:lang w:eastAsia="en-US"/>
              </w:rPr>
            </w:pPr>
          </w:p>
          <w:p w14:paraId="2172C367" w14:textId="79942118" w:rsidR="009E452A" w:rsidRPr="00A51642" w:rsidRDefault="00BB6C76" w:rsidP="00D574B4">
            <w:pPr>
              <w:autoSpaceDE w:val="0"/>
              <w:autoSpaceDN w:val="0"/>
              <w:adjustRightInd w:val="0"/>
              <w:rPr>
                <w:color w:val="auto"/>
                <w:sz w:val="22"/>
                <w:szCs w:val="22"/>
                <w:lang w:eastAsia="en-US"/>
              </w:rPr>
            </w:pPr>
            <w:r w:rsidRPr="00A51642">
              <w:rPr>
                <w:color w:val="auto"/>
                <w:sz w:val="22"/>
                <w:szCs w:val="22"/>
                <w:lang w:eastAsia="en-US"/>
              </w:rPr>
              <w:lastRenderedPageBreak/>
              <w:t xml:space="preserve">There being no further business the meeting ended at </w:t>
            </w:r>
            <w:r w:rsidR="004443E3">
              <w:rPr>
                <w:color w:val="auto"/>
                <w:sz w:val="22"/>
                <w:szCs w:val="22"/>
                <w:lang w:eastAsia="en-US"/>
              </w:rPr>
              <w:t>8.39pm</w:t>
            </w:r>
          </w:p>
          <w:p w14:paraId="20ACFC81" w14:textId="77777777" w:rsidR="009E452A" w:rsidRPr="00A51642" w:rsidRDefault="009E452A" w:rsidP="00D574B4">
            <w:pPr>
              <w:autoSpaceDE w:val="0"/>
              <w:autoSpaceDN w:val="0"/>
              <w:adjustRightInd w:val="0"/>
              <w:rPr>
                <w:color w:val="auto"/>
                <w:sz w:val="22"/>
                <w:szCs w:val="22"/>
                <w:lang w:eastAsia="en-US"/>
              </w:rPr>
            </w:pPr>
          </w:p>
          <w:p w14:paraId="1B2BEDC7" w14:textId="09267354" w:rsidR="00D574B4" w:rsidRPr="00A51642" w:rsidRDefault="00627AEE" w:rsidP="004443E3">
            <w:pPr>
              <w:autoSpaceDE w:val="0"/>
              <w:autoSpaceDN w:val="0"/>
              <w:adjustRightInd w:val="0"/>
              <w:rPr>
                <w:sz w:val="22"/>
                <w:szCs w:val="22"/>
                <w:lang w:val="en-US" w:eastAsia="en-US"/>
              </w:rPr>
            </w:pPr>
            <w:bookmarkStart w:id="5" w:name="_Hlk27382576"/>
            <w:r w:rsidRPr="00A51642">
              <w:rPr>
                <w:color w:val="auto"/>
                <w:sz w:val="22"/>
                <w:szCs w:val="22"/>
                <w:lang w:val="en-US" w:eastAsia="en-US"/>
              </w:rPr>
              <w:t xml:space="preserve">The next </w:t>
            </w:r>
            <w:r w:rsidR="005C56D2" w:rsidRPr="00A51642">
              <w:rPr>
                <w:color w:val="auto"/>
                <w:sz w:val="22"/>
                <w:szCs w:val="22"/>
                <w:lang w:val="en-US" w:eastAsia="en-US"/>
              </w:rPr>
              <w:t xml:space="preserve">‘virtual’ </w:t>
            </w:r>
            <w:r w:rsidRPr="00A51642">
              <w:rPr>
                <w:color w:val="auto"/>
                <w:sz w:val="22"/>
                <w:szCs w:val="22"/>
                <w:lang w:val="en-US" w:eastAsia="en-US"/>
              </w:rPr>
              <w:t xml:space="preserve">Parish Council meeting will take place on </w:t>
            </w:r>
            <w:r w:rsidR="00F47EAC" w:rsidRPr="00A51642">
              <w:rPr>
                <w:color w:val="auto"/>
                <w:sz w:val="22"/>
                <w:szCs w:val="22"/>
                <w:lang w:val="en-US" w:eastAsia="en-US"/>
              </w:rPr>
              <w:t>Tuesday</w:t>
            </w:r>
            <w:r w:rsidR="00A54F9A" w:rsidRPr="00A51642">
              <w:rPr>
                <w:color w:val="auto"/>
                <w:sz w:val="22"/>
                <w:szCs w:val="22"/>
                <w:lang w:val="en-US" w:eastAsia="en-US"/>
              </w:rPr>
              <w:t xml:space="preserve"> </w:t>
            </w:r>
            <w:r w:rsidR="00214D36" w:rsidRPr="00A51642">
              <w:rPr>
                <w:color w:val="auto"/>
                <w:sz w:val="22"/>
                <w:szCs w:val="22"/>
                <w:lang w:val="en-US" w:eastAsia="en-US"/>
              </w:rPr>
              <w:t>9</w:t>
            </w:r>
            <w:r w:rsidR="00214D36" w:rsidRPr="00A51642">
              <w:rPr>
                <w:color w:val="auto"/>
                <w:sz w:val="22"/>
                <w:szCs w:val="22"/>
                <w:vertAlign w:val="superscript"/>
                <w:lang w:val="en-US" w:eastAsia="en-US"/>
              </w:rPr>
              <w:t>th</w:t>
            </w:r>
            <w:r w:rsidR="00214D36" w:rsidRPr="00A51642">
              <w:rPr>
                <w:color w:val="auto"/>
                <w:sz w:val="22"/>
                <w:szCs w:val="22"/>
                <w:lang w:val="en-US" w:eastAsia="en-US"/>
              </w:rPr>
              <w:t xml:space="preserve"> </w:t>
            </w:r>
            <w:r w:rsidR="00610F8E" w:rsidRPr="00A51642">
              <w:rPr>
                <w:color w:val="auto"/>
                <w:sz w:val="22"/>
                <w:szCs w:val="22"/>
                <w:lang w:val="en-US" w:eastAsia="en-US"/>
              </w:rPr>
              <w:t>March</w:t>
            </w:r>
            <w:r w:rsidR="00214D36" w:rsidRPr="00A51642">
              <w:rPr>
                <w:color w:val="auto"/>
                <w:sz w:val="22"/>
                <w:szCs w:val="22"/>
                <w:lang w:val="en-US" w:eastAsia="en-US"/>
              </w:rPr>
              <w:t xml:space="preserve"> 2021</w:t>
            </w:r>
            <w:r w:rsidRPr="00A51642">
              <w:rPr>
                <w:sz w:val="22"/>
                <w:szCs w:val="22"/>
                <w:lang w:val="en-US" w:eastAsia="en-US"/>
              </w:rPr>
              <w:t xml:space="preserve"> </w:t>
            </w:r>
            <w:r w:rsidR="008B4E3A" w:rsidRPr="00A51642">
              <w:rPr>
                <w:sz w:val="22"/>
                <w:szCs w:val="22"/>
                <w:lang w:val="en-US" w:eastAsia="en-US"/>
              </w:rPr>
              <w:t>at</w:t>
            </w:r>
            <w:r w:rsidR="007D74BE" w:rsidRPr="00A51642">
              <w:rPr>
                <w:sz w:val="22"/>
                <w:szCs w:val="22"/>
                <w:lang w:val="en-US" w:eastAsia="en-US"/>
              </w:rPr>
              <w:t>7.00pm</w:t>
            </w:r>
            <w:r w:rsidRPr="00A51642">
              <w:rPr>
                <w:sz w:val="22"/>
                <w:szCs w:val="22"/>
                <w:lang w:val="en-US" w:eastAsia="en-US"/>
              </w:rPr>
              <w:t xml:space="preserve"> </w:t>
            </w:r>
            <w:bookmarkEnd w:id="5"/>
          </w:p>
        </w:tc>
        <w:tc>
          <w:tcPr>
            <w:tcW w:w="656" w:type="dxa"/>
            <w:tcBorders>
              <w:top w:val="single" w:sz="4" w:space="0" w:color="auto"/>
              <w:left w:val="single" w:sz="4" w:space="0" w:color="auto"/>
              <w:bottom w:val="single" w:sz="4" w:space="0" w:color="auto"/>
              <w:right w:val="single" w:sz="4" w:space="0" w:color="auto"/>
            </w:tcBorders>
          </w:tcPr>
          <w:p w14:paraId="59F1B447" w14:textId="77777777" w:rsidR="00332C0C" w:rsidRPr="00A51642" w:rsidRDefault="00332C0C" w:rsidP="007033BD">
            <w:pPr>
              <w:spacing w:line="276" w:lineRule="auto"/>
              <w:rPr>
                <w:sz w:val="22"/>
                <w:szCs w:val="22"/>
                <w:lang w:eastAsia="en-US"/>
              </w:rPr>
            </w:pPr>
          </w:p>
          <w:p w14:paraId="4AE4910F" w14:textId="70D99384" w:rsidR="00A115A3" w:rsidRPr="00A51642" w:rsidRDefault="00A115A3" w:rsidP="007033BD">
            <w:pPr>
              <w:spacing w:line="276" w:lineRule="auto"/>
              <w:rPr>
                <w:sz w:val="22"/>
                <w:szCs w:val="22"/>
                <w:lang w:eastAsia="en-US"/>
              </w:rPr>
            </w:pPr>
          </w:p>
          <w:p w14:paraId="65FD25B6" w14:textId="3B9CB393" w:rsidR="00D37DCB" w:rsidRPr="00A51642" w:rsidRDefault="00D37DCB" w:rsidP="007033BD">
            <w:pPr>
              <w:spacing w:line="276" w:lineRule="auto"/>
              <w:rPr>
                <w:sz w:val="22"/>
                <w:szCs w:val="22"/>
                <w:lang w:eastAsia="en-US"/>
              </w:rPr>
            </w:pPr>
          </w:p>
          <w:p w14:paraId="05A1DCEE" w14:textId="2DA557BA" w:rsidR="00D37DCB" w:rsidRPr="00A51642" w:rsidRDefault="00D37DCB" w:rsidP="007033BD">
            <w:pPr>
              <w:spacing w:line="276" w:lineRule="auto"/>
              <w:rPr>
                <w:sz w:val="22"/>
                <w:szCs w:val="22"/>
                <w:lang w:eastAsia="en-US"/>
              </w:rPr>
            </w:pPr>
          </w:p>
          <w:p w14:paraId="3B233610" w14:textId="50DDE631" w:rsidR="00D37DCB" w:rsidRPr="00A51642" w:rsidRDefault="00D37DCB" w:rsidP="007033BD">
            <w:pPr>
              <w:spacing w:line="276" w:lineRule="auto"/>
              <w:rPr>
                <w:sz w:val="22"/>
                <w:szCs w:val="22"/>
                <w:lang w:eastAsia="en-US"/>
              </w:rPr>
            </w:pPr>
          </w:p>
          <w:p w14:paraId="6BD4D298" w14:textId="5EA00787" w:rsidR="00D37DCB" w:rsidRPr="00A51642" w:rsidRDefault="00D37DCB" w:rsidP="007033BD">
            <w:pPr>
              <w:spacing w:line="276" w:lineRule="auto"/>
              <w:rPr>
                <w:sz w:val="22"/>
                <w:szCs w:val="22"/>
                <w:lang w:eastAsia="en-US"/>
              </w:rPr>
            </w:pPr>
          </w:p>
          <w:p w14:paraId="3C4DBF0D" w14:textId="0DA73CFA" w:rsidR="00D37DCB" w:rsidRPr="00A51642" w:rsidRDefault="00D37DCB" w:rsidP="007033BD">
            <w:pPr>
              <w:spacing w:line="276" w:lineRule="auto"/>
              <w:rPr>
                <w:sz w:val="22"/>
                <w:szCs w:val="22"/>
                <w:lang w:eastAsia="en-US"/>
              </w:rPr>
            </w:pPr>
          </w:p>
          <w:p w14:paraId="63DB01D5" w14:textId="77777777" w:rsidR="00D37DCB" w:rsidRPr="00A51642" w:rsidRDefault="00D37DCB" w:rsidP="007033BD">
            <w:pPr>
              <w:spacing w:line="276" w:lineRule="auto"/>
              <w:rPr>
                <w:sz w:val="22"/>
                <w:szCs w:val="22"/>
                <w:lang w:eastAsia="en-US"/>
              </w:rPr>
            </w:pPr>
          </w:p>
          <w:p w14:paraId="6BBDF4AB" w14:textId="0BB28EFB" w:rsidR="00A115A3" w:rsidRPr="00A51642" w:rsidRDefault="00294869" w:rsidP="007033BD">
            <w:pPr>
              <w:spacing w:line="276" w:lineRule="auto"/>
              <w:rPr>
                <w:sz w:val="22"/>
                <w:szCs w:val="22"/>
                <w:lang w:eastAsia="en-US"/>
              </w:rPr>
            </w:pPr>
            <w:r>
              <w:rPr>
                <w:sz w:val="22"/>
                <w:szCs w:val="22"/>
                <w:lang w:eastAsia="en-US"/>
              </w:rPr>
              <w:t>VC</w:t>
            </w:r>
          </w:p>
          <w:p w14:paraId="14440040" w14:textId="104D74A7" w:rsidR="00A115A3" w:rsidRDefault="00A115A3" w:rsidP="007033BD">
            <w:pPr>
              <w:spacing w:line="276" w:lineRule="auto"/>
              <w:rPr>
                <w:sz w:val="22"/>
                <w:szCs w:val="22"/>
                <w:lang w:eastAsia="en-US"/>
              </w:rPr>
            </w:pPr>
          </w:p>
          <w:p w14:paraId="0680F227" w14:textId="1BD68096" w:rsidR="00060E12" w:rsidRDefault="00060E12" w:rsidP="007033BD">
            <w:pPr>
              <w:spacing w:line="276" w:lineRule="auto"/>
              <w:rPr>
                <w:sz w:val="22"/>
                <w:szCs w:val="22"/>
                <w:lang w:eastAsia="en-US"/>
              </w:rPr>
            </w:pPr>
          </w:p>
          <w:p w14:paraId="0F0FB9BC" w14:textId="69552076" w:rsidR="00060E12" w:rsidRDefault="00060E12" w:rsidP="007033BD">
            <w:pPr>
              <w:spacing w:line="276" w:lineRule="auto"/>
              <w:rPr>
                <w:sz w:val="22"/>
                <w:szCs w:val="22"/>
                <w:lang w:eastAsia="en-US"/>
              </w:rPr>
            </w:pPr>
          </w:p>
          <w:p w14:paraId="01CB2D6E" w14:textId="6A9A9147" w:rsidR="00060E12" w:rsidRDefault="00060E12" w:rsidP="007033BD">
            <w:pPr>
              <w:spacing w:line="276" w:lineRule="auto"/>
              <w:rPr>
                <w:sz w:val="22"/>
                <w:szCs w:val="22"/>
                <w:lang w:eastAsia="en-US"/>
              </w:rPr>
            </w:pPr>
          </w:p>
          <w:p w14:paraId="46C4331A" w14:textId="6FE942E9" w:rsidR="00060E12" w:rsidRDefault="00060E12" w:rsidP="007033BD">
            <w:pPr>
              <w:spacing w:line="276" w:lineRule="auto"/>
              <w:rPr>
                <w:sz w:val="22"/>
                <w:szCs w:val="22"/>
                <w:lang w:eastAsia="en-US"/>
              </w:rPr>
            </w:pPr>
          </w:p>
          <w:p w14:paraId="62B8D602" w14:textId="67F7042F" w:rsidR="00060E12" w:rsidRDefault="00060E12" w:rsidP="007033BD">
            <w:pPr>
              <w:spacing w:line="276" w:lineRule="auto"/>
              <w:rPr>
                <w:sz w:val="22"/>
                <w:szCs w:val="22"/>
                <w:lang w:eastAsia="en-US"/>
              </w:rPr>
            </w:pPr>
          </w:p>
          <w:p w14:paraId="0A6869C7" w14:textId="62AE9D94" w:rsidR="00060E12" w:rsidRDefault="00060E12" w:rsidP="007033BD">
            <w:pPr>
              <w:spacing w:line="276" w:lineRule="auto"/>
              <w:rPr>
                <w:sz w:val="22"/>
                <w:szCs w:val="22"/>
                <w:lang w:eastAsia="en-US"/>
              </w:rPr>
            </w:pPr>
          </w:p>
          <w:p w14:paraId="5FE02FFF" w14:textId="369E45CB" w:rsidR="00060E12" w:rsidRDefault="00060E12" w:rsidP="007033BD">
            <w:pPr>
              <w:spacing w:line="276" w:lineRule="auto"/>
              <w:rPr>
                <w:sz w:val="22"/>
                <w:szCs w:val="22"/>
                <w:lang w:eastAsia="en-US"/>
              </w:rPr>
            </w:pPr>
          </w:p>
          <w:p w14:paraId="70E855C2" w14:textId="1C2EEB97" w:rsidR="00060E12" w:rsidRDefault="00060E12" w:rsidP="007033BD">
            <w:pPr>
              <w:spacing w:line="276" w:lineRule="auto"/>
              <w:rPr>
                <w:sz w:val="22"/>
                <w:szCs w:val="22"/>
                <w:lang w:eastAsia="en-US"/>
              </w:rPr>
            </w:pPr>
          </w:p>
          <w:p w14:paraId="4F10B9ED" w14:textId="4FB98A2B" w:rsidR="00060E12" w:rsidRDefault="00060E12" w:rsidP="007033BD">
            <w:pPr>
              <w:spacing w:line="276" w:lineRule="auto"/>
              <w:rPr>
                <w:sz w:val="22"/>
                <w:szCs w:val="22"/>
                <w:lang w:eastAsia="en-US"/>
              </w:rPr>
            </w:pPr>
          </w:p>
          <w:p w14:paraId="1BF681FE" w14:textId="5AE5B61A" w:rsidR="00060E12" w:rsidRDefault="00060E12" w:rsidP="007033BD">
            <w:pPr>
              <w:spacing w:line="276" w:lineRule="auto"/>
              <w:rPr>
                <w:sz w:val="22"/>
                <w:szCs w:val="22"/>
                <w:lang w:eastAsia="en-US"/>
              </w:rPr>
            </w:pPr>
          </w:p>
          <w:p w14:paraId="3987F291" w14:textId="2F716677" w:rsidR="00060E12" w:rsidRDefault="00060E12" w:rsidP="007033BD">
            <w:pPr>
              <w:spacing w:line="276" w:lineRule="auto"/>
              <w:rPr>
                <w:sz w:val="22"/>
                <w:szCs w:val="22"/>
                <w:lang w:eastAsia="en-US"/>
              </w:rPr>
            </w:pPr>
          </w:p>
          <w:p w14:paraId="2C74A924" w14:textId="12898F9D" w:rsidR="00060E12" w:rsidRDefault="00060E12" w:rsidP="007033BD">
            <w:pPr>
              <w:spacing w:line="276" w:lineRule="auto"/>
              <w:rPr>
                <w:sz w:val="22"/>
                <w:szCs w:val="22"/>
                <w:lang w:eastAsia="en-US"/>
              </w:rPr>
            </w:pPr>
          </w:p>
          <w:p w14:paraId="42574317" w14:textId="28B5A705" w:rsidR="00060E12" w:rsidRDefault="00060E12" w:rsidP="007033BD">
            <w:pPr>
              <w:spacing w:line="276" w:lineRule="auto"/>
              <w:rPr>
                <w:sz w:val="22"/>
                <w:szCs w:val="22"/>
                <w:lang w:eastAsia="en-US"/>
              </w:rPr>
            </w:pPr>
          </w:p>
          <w:p w14:paraId="5BD5203D" w14:textId="1A42B18F" w:rsidR="00060E12" w:rsidRDefault="00060E12" w:rsidP="007033BD">
            <w:pPr>
              <w:spacing w:line="276" w:lineRule="auto"/>
              <w:rPr>
                <w:sz w:val="22"/>
                <w:szCs w:val="22"/>
                <w:lang w:eastAsia="en-US"/>
              </w:rPr>
            </w:pPr>
          </w:p>
          <w:p w14:paraId="0BA275EC" w14:textId="72929056" w:rsidR="00060E12" w:rsidRDefault="00060E12" w:rsidP="007033BD">
            <w:pPr>
              <w:spacing w:line="276" w:lineRule="auto"/>
              <w:rPr>
                <w:sz w:val="22"/>
                <w:szCs w:val="22"/>
                <w:lang w:eastAsia="en-US"/>
              </w:rPr>
            </w:pPr>
          </w:p>
          <w:p w14:paraId="7BB81685" w14:textId="6044E014" w:rsidR="00060E12" w:rsidRDefault="00060E12" w:rsidP="007033BD">
            <w:pPr>
              <w:spacing w:line="276" w:lineRule="auto"/>
              <w:rPr>
                <w:sz w:val="22"/>
                <w:szCs w:val="22"/>
                <w:lang w:eastAsia="en-US"/>
              </w:rPr>
            </w:pPr>
          </w:p>
          <w:p w14:paraId="4D555188" w14:textId="5D25A852" w:rsidR="00060E12" w:rsidRDefault="00060E12" w:rsidP="007033BD">
            <w:pPr>
              <w:spacing w:line="276" w:lineRule="auto"/>
              <w:rPr>
                <w:sz w:val="22"/>
                <w:szCs w:val="22"/>
                <w:lang w:eastAsia="en-US"/>
              </w:rPr>
            </w:pPr>
          </w:p>
          <w:p w14:paraId="08B72A6F" w14:textId="75E3933A" w:rsidR="00060E12" w:rsidRDefault="00060E12" w:rsidP="007033BD">
            <w:pPr>
              <w:spacing w:line="276" w:lineRule="auto"/>
              <w:rPr>
                <w:sz w:val="22"/>
                <w:szCs w:val="22"/>
                <w:lang w:eastAsia="en-US"/>
              </w:rPr>
            </w:pPr>
          </w:p>
          <w:p w14:paraId="36940D09" w14:textId="68C4DA93" w:rsidR="00060E12" w:rsidRDefault="00060E12" w:rsidP="007033BD">
            <w:pPr>
              <w:spacing w:line="276" w:lineRule="auto"/>
              <w:rPr>
                <w:sz w:val="22"/>
                <w:szCs w:val="22"/>
                <w:lang w:eastAsia="en-US"/>
              </w:rPr>
            </w:pPr>
          </w:p>
          <w:p w14:paraId="63021E1B" w14:textId="6349D071" w:rsidR="00060E12" w:rsidRDefault="00060E12" w:rsidP="007033BD">
            <w:pPr>
              <w:spacing w:line="276" w:lineRule="auto"/>
              <w:rPr>
                <w:sz w:val="22"/>
                <w:szCs w:val="22"/>
                <w:lang w:eastAsia="en-US"/>
              </w:rPr>
            </w:pPr>
          </w:p>
          <w:p w14:paraId="21CE68B4" w14:textId="06937937" w:rsidR="00060E12" w:rsidRDefault="00060E12" w:rsidP="007033BD">
            <w:pPr>
              <w:spacing w:line="276" w:lineRule="auto"/>
              <w:rPr>
                <w:sz w:val="22"/>
                <w:szCs w:val="22"/>
                <w:lang w:eastAsia="en-US"/>
              </w:rPr>
            </w:pPr>
          </w:p>
          <w:p w14:paraId="629DF2D1" w14:textId="607932D6" w:rsidR="00060E12" w:rsidRDefault="00060E12" w:rsidP="007033BD">
            <w:pPr>
              <w:spacing w:line="276" w:lineRule="auto"/>
              <w:rPr>
                <w:sz w:val="22"/>
                <w:szCs w:val="22"/>
                <w:lang w:eastAsia="en-US"/>
              </w:rPr>
            </w:pPr>
          </w:p>
          <w:p w14:paraId="24A01FB3" w14:textId="2DECD558" w:rsidR="00060E12" w:rsidRDefault="00060E12" w:rsidP="007033BD">
            <w:pPr>
              <w:spacing w:line="276" w:lineRule="auto"/>
              <w:rPr>
                <w:sz w:val="22"/>
                <w:szCs w:val="22"/>
                <w:lang w:eastAsia="en-US"/>
              </w:rPr>
            </w:pPr>
          </w:p>
          <w:p w14:paraId="71C15719" w14:textId="21375AE3" w:rsidR="00060E12" w:rsidRDefault="00060E12" w:rsidP="007033BD">
            <w:pPr>
              <w:spacing w:line="276" w:lineRule="auto"/>
              <w:rPr>
                <w:sz w:val="22"/>
                <w:szCs w:val="22"/>
                <w:lang w:eastAsia="en-US"/>
              </w:rPr>
            </w:pPr>
          </w:p>
          <w:p w14:paraId="63A6733B" w14:textId="039F8431" w:rsidR="00060E12" w:rsidRDefault="00060E12" w:rsidP="007033BD">
            <w:pPr>
              <w:spacing w:line="276" w:lineRule="auto"/>
              <w:rPr>
                <w:sz w:val="22"/>
                <w:szCs w:val="22"/>
                <w:lang w:eastAsia="en-US"/>
              </w:rPr>
            </w:pPr>
          </w:p>
          <w:p w14:paraId="199EF28B" w14:textId="01CB6E74" w:rsidR="00060E12" w:rsidRDefault="00060E12" w:rsidP="007033BD">
            <w:pPr>
              <w:spacing w:line="276" w:lineRule="auto"/>
              <w:rPr>
                <w:sz w:val="22"/>
                <w:szCs w:val="22"/>
                <w:lang w:eastAsia="en-US"/>
              </w:rPr>
            </w:pPr>
          </w:p>
          <w:p w14:paraId="74591534" w14:textId="188F6D86" w:rsidR="00060E12" w:rsidRDefault="00060E12" w:rsidP="007033BD">
            <w:pPr>
              <w:spacing w:line="276" w:lineRule="auto"/>
              <w:rPr>
                <w:sz w:val="22"/>
                <w:szCs w:val="22"/>
                <w:lang w:eastAsia="en-US"/>
              </w:rPr>
            </w:pPr>
          </w:p>
          <w:p w14:paraId="51695B03" w14:textId="51D557CF" w:rsidR="00060E12" w:rsidRDefault="00060E12" w:rsidP="007033BD">
            <w:pPr>
              <w:spacing w:line="276" w:lineRule="auto"/>
              <w:rPr>
                <w:sz w:val="22"/>
                <w:szCs w:val="22"/>
                <w:lang w:eastAsia="en-US"/>
              </w:rPr>
            </w:pPr>
          </w:p>
          <w:p w14:paraId="00967240" w14:textId="26A9B0C2" w:rsidR="00060E12" w:rsidRDefault="00060E12" w:rsidP="007033BD">
            <w:pPr>
              <w:spacing w:line="276" w:lineRule="auto"/>
              <w:rPr>
                <w:sz w:val="22"/>
                <w:szCs w:val="22"/>
                <w:lang w:eastAsia="en-US"/>
              </w:rPr>
            </w:pPr>
          </w:p>
          <w:p w14:paraId="56EEBC19" w14:textId="1FB2E436" w:rsidR="00060E12" w:rsidRDefault="00060E12" w:rsidP="007033BD">
            <w:pPr>
              <w:spacing w:line="276" w:lineRule="auto"/>
              <w:rPr>
                <w:sz w:val="22"/>
                <w:szCs w:val="22"/>
                <w:lang w:eastAsia="en-US"/>
              </w:rPr>
            </w:pPr>
          </w:p>
          <w:p w14:paraId="2CE9B499" w14:textId="1CC22847" w:rsidR="00060E12" w:rsidRDefault="00060E12" w:rsidP="007033BD">
            <w:pPr>
              <w:spacing w:line="276" w:lineRule="auto"/>
              <w:rPr>
                <w:sz w:val="22"/>
                <w:szCs w:val="22"/>
                <w:lang w:eastAsia="en-US"/>
              </w:rPr>
            </w:pPr>
          </w:p>
          <w:p w14:paraId="5F8FE556" w14:textId="2E5E0144" w:rsidR="00060E12" w:rsidRDefault="00060E12" w:rsidP="007033BD">
            <w:pPr>
              <w:spacing w:line="276" w:lineRule="auto"/>
              <w:rPr>
                <w:sz w:val="22"/>
                <w:szCs w:val="22"/>
                <w:lang w:eastAsia="en-US"/>
              </w:rPr>
            </w:pPr>
          </w:p>
          <w:p w14:paraId="67634C31" w14:textId="676EE05F" w:rsidR="00060E12" w:rsidRDefault="00060E12" w:rsidP="007033BD">
            <w:pPr>
              <w:spacing w:line="276" w:lineRule="auto"/>
              <w:rPr>
                <w:sz w:val="22"/>
                <w:szCs w:val="22"/>
                <w:lang w:eastAsia="en-US"/>
              </w:rPr>
            </w:pPr>
          </w:p>
          <w:p w14:paraId="23A27DEC" w14:textId="2BC57F4F" w:rsidR="00060E12" w:rsidRDefault="00060E12" w:rsidP="007033BD">
            <w:pPr>
              <w:spacing w:line="276" w:lineRule="auto"/>
              <w:rPr>
                <w:sz w:val="22"/>
                <w:szCs w:val="22"/>
                <w:lang w:eastAsia="en-US"/>
              </w:rPr>
            </w:pPr>
          </w:p>
          <w:p w14:paraId="52B1B27E" w14:textId="06197FD7" w:rsidR="00060E12" w:rsidRDefault="00060E12" w:rsidP="007033BD">
            <w:pPr>
              <w:spacing w:line="276" w:lineRule="auto"/>
              <w:rPr>
                <w:sz w:val="22"/>
                <w:szCs w:val="22"/>
                <w:lang w:eastAsia="en-US"/>
              </w:rPr>
            </w:pPr>
          </w:p>
          <w:p w14:paraId="1B4A1C72" w14:textId="053203E1" w:rsidR="00060E12" w:rsidRDefault="00060E12" w:rsidP="007033BD">
            <w:pPr>
              <w:spacing w:line="276" w:lineRule="auto"/>
              <w:rPr>
                <w:sz w:val="22"/>
                <w:szCs w:val="22"/>
                <w:lang w:eastAsia="en-US"/>
              </w:rPr>
            </w:pPr>
          </w:p>
          <w:p w14:paraId="6ACB86A2" w14:textId="1CF8E206" w:rsidR="00060E12" w:rsidRDefault="00060E12" w:rsidP="007033BD">
            <w:pPr>
              <w:spacing w:line="276" w:lineRule="auto"/>
              <w:rPr>
                <w:sz w:val="22"/>
                <w:szCs w:val="22"/>
                <w:lang w:eastAsia="en-US"/>
              </w:rPr>
            </w:pPr>
          </w:p>
          <w:p w14:paraId="1303CCAF" w14:textId="13D01A83" w:rsidR="00060E12" w:rsidRDefault="00060E12" w:rsidP="007033BD">
            <w:pPr>
              <w:spacing w:line="276" w:lineRule="auto"/>
              <w:rPr>
                <w:sz w:val="22"/>
                <w:szCs w:val="22"/>
                <w:lang w:eastAsia="en-US"/>
              </w:rPr>
            </w:pPr>
          </w:p>
          <w:p w14:paraId="3195CB43" w14:textId="5AA3A19B" w:rsidR="00060E12" w:rsidRDefault="00060E12" w:rsidP="007033BD">
            <w:pPr>
              <w:spacing w:line="276" w:lineRule="auto"/>
              <w:rPr>
                <w:sz w:val="22"/>
                <w:szCs w:val="22"/>
                <w:lang w:eastAsia="en-US"/>
              </w:rPr>
            </w:pPr>
          </w:p>
          <w:p w14:paraId="527B9019" w14:textId="6953F249" w:rsidR="00060E12" w:rsidRDefault="00060E12" w:rsidP="007033BD">
            <w:pPr>
              <w:spacing w:line="276" w:lineRule="auto"/>
              <w:rPr>
                <w:sz w:val="22"/>
                <w:szCs w:val="22"/>
                <w:lang w:eastAsia="en-US"/>
              </w:rPr>
            </w:pPr>
          </w:p>
          <w:p w14:paraId="5482C73D" w14:textId="38225E81" w:rsidR="00060E12" w:rsidRDefault="00060E12" w:rsidP="007033BD">
            <w:pPr>
              <w:spacing w:line="276" w:lineRule="auto"/>
              <w:rPr>
                <w:sz w:val="22"/>
                <w:szCs w:val="22"/>
                <w:lang w:eastAsia="en-US"/>
              </w:rPr>
            </w:pPr>
          </w:p>
          <w:p w14:paraId="1990518F" w14:textId="5095947E" w:rsidR="00060E12" w:rsidRDefault="00060E12" w:rsidP="007033BD">
            <w:pPr>
              <w:spacing w:line="276" w:lineRule="auto"/>
              <w:rPr>
                <w:sz w:val="22"/>
                <w:szCs w:val="22"/>
                <w:lang w:eastAsia="en-US"/>
              </w:rPr>
            </w:pPr>
          </w:p>
          <w:p w14:paraId="156E92CC" w14:textId="4E025A99" w:rsidR="00060E12" w:rsidRDefault="00060E12" w:rsidP="007033BD">
            <w:pPr>
              <w:spacing w:line="276" w:lineRule="auto"/>
              <w:rPr>
                <w:sz w:val="22"/>
                <w:szCs w:val="22"/>
                <w:lang w:eastAsia="en-US"/>
              </w:rPr>
            </w:pPr>
          </w:p>
          <w:p w14:paraId="4B5A8C27" w14:textId="6BBF9593" w:rsidR="00060E12" w:rsidRDefault="00060E12" w:rsidP="007033BD">
            <w:pPr>
              <w:spacing w:line="276" w:lineRule="auto"/>
              <w:rPr>
                <w:sz w:val="22"/>
                <w:szCs w:val="22"/>
                <w:lang w:eastAsia="en-US"/>
              </w:rPr>
            </w:pPr>
          </w:p>
          <w:p w14:paraId="2FDA0756" w14:textId="5A584D7A" w:rsidR="00060E12" w:rsidRDefault="00060E12" w:rsidP="007033BD">
            <w:pPr>
              <w:spacing w:line="276" w:lineRule="auto"/>
              <w:rPr>
                <w:sz w:val="22"/>
                <w:szCs w:val="22"/>
                <w:lang w:eastAsia="en-US"/>
              </w:rPr>
            </w:pPr>
          </w:p>
          <w:p w14:paraId="08A115FE" w14:textId="26D56E7E" w:rsidR="00060E12" w:rsidRDefault="00060E12" w:rsidP="007033BD">
            <w:pPr>
              <w:spacing w:line="276" w:lineRule="auto"/>
              <w:rPr>
                <w:sz w:val="22"/>
                <w:szCs w:val="22"/>
                <w:lang w:eastAsia="en-US"/>
              </w:rPr>
            </w:pPr>
          </w:p>
          <w:p w14:paraId="64FC9A9C" w14:textId="49C42D69" w:rsidR="00060E12" w:rsidRDefault="00060E12" w:rsidP="007033BD">
            <w:pPr>
              <w:spacing w:line="276" w:lineRule="auto"/>
              <w:rPr>
                <w:sz w:val="22"/>
                <w:szCs w:val="22"/>
                <w:lang w:eastAsia="en-US"/>
              </w:rPr>
            </w:pPr>
          </w:p>
          <w:p w14:paraId="060EEDB7" w14:textId="05C22D6C" w:rsidR="00060E12" w:rsidRDefault="00060E12" w:rsidP="007033BD">
            <w:pPr>
              <w:spacing w:line="276" w:lineRule="auto"/>
              <w:rPr>
                <w:sz w:val="22"/>
                <w:szCs w:val="22"/>
                <w:lang w:eastAsia="en-US"/>
              </w:rPr>
            </w:pPr>
          </w:p>
          <w:p w14:paraId="05553499" w14:textId="30CF7314" w:rsidR="00060E12" w:rsidRDefault="00060E12" w:rsidP="007033BD">
            <w:pPr>
              <w:spacing w:line="276" w:lineRule="auto"/>
              <w:rPr>
                <w:sz w:val="22"/>
                <w:szCs w:val="22"/>
                <w:lang w:eastAsia="en-US"/>
              </w:rPr>
            </w:pPr>
          </w:p>
          <w:p w14:paraId="217E8129" w14:textId="0D2DD2E5" w:rsidR="00060E12" w:rsidRDefault="00060E12" w:rsidP="007033BD">
            <w:pPr>
              <w:spacing w:line="276" w:lineRule="auto"/>
              <w:rPr>
                <w:sz w:val="22"/>
                <w:szCs w:val="22"/>
                <w:lang w:eastAsia="en-US"/>
              </w:rPr>
            </w:pPr>
          </w:p>
          <w:p w14:paraId="32005C3B" w14:textId="52DF1062" w:rsidR="00060E12" w:rsidRDefault="00060E12" w:rsidP="007033BD">
            <w:pPr>
              <w:spacing w:line="276" w:lineRule="auto"/>
              <w:rPr>
                <w:sz w:val="22"/>
                <w:szCs w:val="22"/>
                <w:lang w:eastAsia="en-US"/>
              </w:rPr>
            </w:pPr>
          </w:p>
          <w:p w14:paraId="52846E58" w14:textId="3D8A11A4" w:rsidR="00060E12" w:rsidRDefault="00060E12" w:rsidP="007033BD">
            <w:pPr>
              <w:spacing w:line="276" w:lineRule="auto"/>
              <w:rPr>
                <w:sz w:val="22"/>
                <w:szCs w:val="22"/>
                <w:lang w:eastAsia="en-US"/>
              </w:rPr>
            </w:pPr>
          </w:p>
          <w:p w14:paraId="74D39B17" w14:textId="74F1AB60" w:rsidR="00060E12" w:rsidRDefault="00060E12" w:rsidP="007033BD">
            <w:pPr>
              <w:spacing w:line="276" w:lineRule="auto"/>
              <w:rPr>
                <w:sz w:val="22"/>
                <w:szCs w:val="22"/>
                <w:lang w:eastAsia="en-US"/>
              </w:rPr>
            </w:pPr>
          </w:p>
          <w:p w14:paraId="764882F9" w14:textId="56D58976" w:rsidR="00060E12" w:rsidRDefault="00060E12" w:rsidP="007033BD">
            <w:pPr>
              <w:spacing w:line="276" w:lineRule="auto"/>
              <w:rPr>
                <w:sz w:val="22"/>
                <w:szCs w:val="22"/>
                <w:lang w:eastAsia="en-US"/>
              </w:rPr>
            </w:pPr>
          </w:p>
          <w:p w14:paraId="59074936" w14:textId="07907230" w:rsidR="00060E12" w:rsidRDefault="00060E12" w:rsidP="007033BD">
            <w:pPr>
              <w:spacing w:line="276" w:lineRule="auto"/>
              <w:rPr>
                <w:sz w:val="22"/>
                <w:szCs w:val="22"/>
                <w:lang w:eastAsia="en-US"/>
              </w:rPr>
            </w:pPr>
          </w:p>
          <w:p w14:paraId="4B795F8C" w14:textId="0A535BF9" w:rsidR="00060E12" w:rsidRDefault="00060E12" w:rsidP="007033BD">
            <w:pPr>
              <w:spacing w:line="276" w:lineRule="auto"/>
              <w:rPr>
                <w:sz w:val="22"/>
                <w:szCs w:val="22"/>
                <w:lang w:eastAsia="en-US"/>
              </w:rPr>
            </w:pPr>
          </w:p>
          <w:p w14:paraId="3AFC1854" w14:textId="743E232F" w:rsidR="00060E12" w:rsidRDefault="00060E12" w:rsidP="007033BD">
            <w:pPr>
              <w:spacing w:line="276" w:lineRule="auto"/>
              <w:rPr>
                <w:sz w:val="22"/>
                <w:szCs w:val="22"/>
                <w:lang w:eastAsia="en-US"/>
              </w:rPr>
            </w:pPr>
          </w:p>
          <w:p w14:paraId="0ED8A5A8" w14:textId="3F37A625" w:rsidR="00060E12" w:rsidRDefault="00060E12" w:rsidP="007033BD">
            <w:pPr>
              <w:spacing w:line="276" w:lineRule="auto"/>
              <w:rPr>
                <w:sz w:val="22"/>
                <w:szCs w:val="22"/>
                <w:lang w:eastAsia="en-US"/>
              </w:rPr>
            </w:pPr>
          </w:p>
          <w:p w14:paraId="54EDB2FB" w14:textId="3DF82359" w:rsidR="00601B5C" w:rsidRDefault="00601B5C" w:rsidP="007033BD">
            <w:pPr>
              <w:spacing w:line="276" w:lineRule="auto"/>
              <w:rPr>
                <w:sz w:val="22"/>
                <w:szCs w:val="22"/>
                <w:lang w:eastAsia="en-US"/>
              </w:rPr>
            </w:pPr>
          </w:p>
          <w:p w14:paraId="7370D0D7" w14:textId="4A08BB32" w:rsidR="00601B5C" w:rsidRDefault="00601B5C" w:rsidP="007033BD">
            <w:pPr>
              <w:spacing w:line="276" w:lineRule="auto"/>
              <w:rPr>
                <w:sz w:val="22"/>
                <w:szCs w:val="22"/>
                <w:lang w:eastAsia="en-US"/>
              </w:rPr>
            </w:pPr>
          </w:p>
          <w:p w14:paraId="4C024701" w14:textId="0E6AC30A" w:rsidR="00601B5C" w:rsidRDefault="00601B5C" w:rsidP="007033BD">
            <w:pPr>
              <w:spacing w:line="276" w:lineRule="auto"/>
              <w:rPr>
                <w:sz w:val="22"/>
                <w:szCs w:val="22"/>
                <w:lang w:eastAsia="en-US"/>
              </w:rPr>
            </w:pPr>
          </w:p>
          <w:p w14:paraId="30C909A9" w14:textId="2B84669F" w:rsidR="00601B5C" w:rsidRDefault="00601B5C" w:rsidP="007033BD">
            <w:pPr>
              <w:spacing w:line="276" w:lineRule="auto"/>
              <w:rPr>
                <w:sz w:val="22"/>
                <w:szCs w:val="22"/>
                <w:lang w:eastAsia="en-US"/>
              </w:rPr>
            </w:pPr>
          </w:p>
          <w:p w14:paraId="1161AD84" w14:textId="6B4A6CEE" w:rsidR="00601B5C" w:rsidRDefault="00601B5C" w:rsidP="007033BD">
            <w:pPr>
              <w:spacing w:line="276" w:lineRule="auto"/>
              <w:rPr>
                <w:sz w:val="22"/>
                <w:szCs w:val="22"/>
                <w:lang w:eastAsia="en-US"/>
              </w:rPr>
            </w:pPr>
          </w:p>
          <w:p w14:paraId="2141C758" w14:textId="73894F8F" w:rsidR="00601B5C" w:rsidRDefault="00601B5C" w:rsidP="007033BD">
            <w:pPr>
              <w:spacing w:line="276" w:lineRule="auto"/>
              <w:rPr>
                <w:sz w:val="22"/>
                <w:szCs w:val="22"/>
                <w:lang w:eastAsia="en-US"/>
              </w:rPr>
            </w:pPr>
          </w:p>
          <w:p w14:paraId="75BE23EC" w14:textId="1A75020F" w:rsidR="00601B5C" w:rsidRDefault="00601B5C" w:rsidP="007033BD">
            <w:pPr>
              <w:spacing w:line="276" w:lineRule="auto"/>
              <w:rPr>
                <w:sz w:val="22"/>
                <w:szCs w:val="22"/>
                <w:lang w:eastAsia="en-US"/>
              </w:rPr>
            </w:pPr>
          </w:p>
          <w:p w14:paraId="15DCAD87" w14:textId="77777777" w:rsidR="00601B5C" w:rsidRDefault="00601B5C" w:rsidP="007033BD">
            <w:pPr>
              <w:spacing w:line="276" w:lineRule="auto"/>
              <w:rPr>
                <w:sz w:val="22"/>
                <w:szCs w:val="22"/>
                <w:lang w:eastAsia="en-US"/>
              </w:rPr>
            </w:pPr>
          </w:p>
          <w:p w14:paraId="4E5D5F42" w14:textId="6F1C3B6B" w:rsidR="00060E12" w:rsidRDefault="00060E12" w:rsidP="007033BD">
            <w:pPr>
              <w:spacing w:line="276" w:lineRule="auto"/>
              <w:rPr>
                <w:sz w:val="22"/>
                <w:szCs w:val="22"/>
                <w:lang w:eastAsia="en-US"/>
              </w:rPr>
            </w:pPr>
          </w:p>
          <w:p w14:paraId="29206CE9" w14:textId="5BFEF5FE" w:rsidR="00060E12" w:rsidRDefault="00060E12" w:rsidP="007033BD">
            <w:pPr>
              <w:spacing w:line="276" w:lineRule="auto"/>
              <w:rPr>
                <w:sz w:val="22"/>
                <w:szCs w:val="22"/>
                <w:lang w:eastAsia="en-US"/>
              </w:rPr>
            </w:pPr>
          </w:p>
          <w:p w14:paraId="5F2FF8D3" w14:textId="4E69918A" w:rsidR="00060E12" w:rsidRDefault="00060E12" w:rsidP="007033BD">
            <w:pPr>
              <w:spacing w:line="276" w:lineRule="auto"/>
              <w:rPr>
                <w:sz w:val="22"/>
                <w:szCs w:val="22"/>
                <w:lang w:eastAsia="en-US"/>
              </w:rPr>
            </w:pPr>
          </w:p>
          <w:p w14:paraId="430141A3" w14:textId="223FD046" w:rsidR="00060E12" w:rsidRDefault="00060E12" w:rsidP="007033BD">
            <w:pPr>
              <w:spacing w:line="276" w:lineRule="auto"/>
              <w:rPr>
                <w:sz w:val="22"/>
                <w:szCs w:val="22"/>
                <w:lang w:eastAsia="en-US"/>
              </w:rPr>
            </w:pPr>
          </w:p>
          <w:p w14:paraId="0525E0E7" w14:textId="1931BEBC" w:rsidR="00060E12" w:rsidRDefault="00060E12" w:rsidP="007033BD">
            <w:pPr>
              <w:spacing w:line="276" w:lineRule="auto"/>
              <w:rPr>
                <w:sz w:val="22"/>
                <w:szCs w:val="22"/>
                <w:lang w:eastAsia="en-US"/>
              </w:rPr>
            </w:pPr>
          </w:p>
          <w:p w14:paraId="246EEA58" w14:textId="77777777" w:rsidR="00060E12" w:rsidRPr="00A51642" w:rsidRDefault="00060E12" w:rsidP="007033BD">
            <w:pPr>
              <w:spacing w:line="276" w:lineRule="auto"/>
              <w:rPr>
                <w:sz w:val="22"/>
                <w:szCs w:val="22"/>
                <w:lang w:eastAsia="en-US"/>
              </w:rPr>
            </w:pPr>
          </w:p>
          <w:p w14:paraId="5D48A2C3" w14:textId="77777777" w:rsidR="00A115A3" w:rsidRPr="00A51642" w:rsidRDefault="00A115A3" w:rsidP="007033BD">
            <w:pPr>
              <w:spacing w:line="276" w:lineRule="auto"/>
              <w:rPr>
                <w:sz w:val="22"/>
                <w:szCs w:val="22"/>
                <w:lang w:eastAsia="en-US"/>
              </w:rPr>
            </w:pPr>
          </w:p>
          <w:p w14:paraId="730A68E6" w14:textId="77777777" w:rsidR="00A115A3" w:rsidRPr="00A51642" w:rsidRDefault="00A115A3" w:rsidP="007033BD">
            <w:pPr>
              <w:spacing w:line="276" w:lineRule="auto"/>
              <w:rPr>
                <w:sz w:val="22"/>
                <w:szCs w:val="22"/>
                <w:lang w:eastAsia="en-US"/>
              </w:rPr>
            </w:pPr>
          </w:p>
          <w:p w14:paraId="1F005E81" w14:textId="77777777" w:rsidR="00A115A3" w:rsidRPr="00A51642" w:rsidRDefault="00A115A3" w:rsidP="007033BD">
            <w:pPr>
              <w:spacing w:line="276" w:lineRule="auto"/>
              <w:rPr>
                <w:sz w:val="22"/>
                <w:szCs w:val="22"/>
                <w:lang w:eastAsia="en-US"/>
              </w:rPr>
            </w:pPr>
          </w:p>
          <w:p w14:paraId="303F060F" w14:textId="7CD82FD5" w:rsidR="00D37DCB" w:rsidRPr="00A51642" w:rsidRDefault="00D37DCB" w:rsidP="007033BD">
            <w:pPr>
              <w:spacing w:line="276" w:lineRule="auto"/>
              <w:rPr>
                <w:sz w:val="22"/>
                <w:szCs w:val="22"/>
                <w:lang w:eastAsia="en-US"/>
              </w:rPr>
            </w:pPr>
          </w:p>
          <w:p w14:paraId="0CAFFC0A" w14:textId="5664B046" w:rsidR="00D37DCB" w:rsidRPr="00A51642" w:rsidRDefault="00D37DCB" w:rsidP="007033BD">
            <w:pPr>
              <w:spacing w:line="276" w:lineRule="auto"/>
              <w:rPr>
                <w:sz w:val="22"/>
                <w:szCs w:val="22"/>
                <w:lang w:eastAsia="en-US"/>
              </w:rPr>
            </w:pPr>
          </w:p>
          <w:p w14:paraId="6FCB4073" w14:textId="63745F81" w:rsidR="00D37DCB" w:rsidRPr="00A51642" w:rsidRDefault="00D37DCB" w:rsidP="007033BD">
            <w:pPr>
              <w:spacing w:line="276" w:lineRule="auto"/>
              <w:rPr>
                <w:sz w:val="22"/>
                <w:szCs w:val="22"/>
                <w:lang w:eastAsia="en-US"/>
              </w:rPr>
            </w:pPr>
          </w:p>
          <w:p w14:paraId="0280CF14" w14:textId="2294E55E" w:rsidR="00D37DCB" w:rsidRPr="00A51642" w:rsidRDefault="00D37DCB" w:rsidP="007033BD">
            <w:pPr>
              <w:spacing w:line="276" w:lineRule="auto"/>
              <w:rPr>
                <w:sz w:val="22"/>
                <w:szCs w:val="22"/>
                <w:lang w:eastAsia="en-US"/>
              </w:rPr>
            </w:pPr>
          </w:p>
          <w:p w14:paraId="45301C58" w14:textId="61BC3A9A" w:rsidR="00D37DCB" w:rsidRPr="00A51642" w:rsidRDefault="00D37DCB" w:rsidP="007033BD">
            <w:pPr>
              <w:spacing w:line="276" w:lineRule="auto"/>
              <w:rPr>
                <w:sz w:val="22"/>
                <w:szCs w:val="22"/>
                <w:lang w:eastAsia="en-US"/>
              </w:rPr>
            </w:pPr>
          </w:p>
          <w:p w14:paraId="0D210F99" w14:textId="48601867" w:rsidR="00D37DCB" w:rsidRPr="00A51642" w:rsidRDefault="00D37DCB" w:rsidP="007033BD">
            <w:pPr>
              <w:spacing w:line="276" w:lineRule="auto"/>
              <w:rPr>
                <w:sz w:val="22"/>
                <w:szCs w:val="22"/>
                <w:lang w:eastAsia="en-US"/>
              </w:rPr>
            </w:pPr>
          </w:p>
          <w:p w14:paraId="29950D9F" w14:textId="56385D4F" w:rsidR="00D37DCB" w:rsidRPr="00A51642" w:rsidRDefault="00D37DCB" w:rsidP="007033BD">
            <w:pPr>
              <w:spacing w:line="276" w:lineRule="auto"/>
              <w:rPr>
                <w:sz w:val="22"/>
                <w:szCs w:val="22"/>
                <w:lang w:eastAsia="en-US"/>
              </w:rPr>
            </w:pPr>
          </w:p>
          <w:p w14:paraId="4B6083A7" w14:textId="50A78358" w:rsidR="00D37DCB" w:rsidRPr="00A51642" w:rsidRDefault="00D37DCB" w:rsidP="007033BD">
            <w:pPr>
              <w:spacing w:line="276" w:lineRule="auto"/>
              <w:rPr>
                <w:sz w:val="22"/>
                <w:szCs w:val="22"/>
                <w:lang w:eastAsia="en-US"/>
              </w:rPr>
            </w:pPr>
          </w:p>
          <w:p w14:paraId="4566B377" w14:textId="0FFFB6AC" w:rsidR="00D37DCB" w:rsidRPr="00A51642" w:rsidRDefault="00D37DCB" w:rsidP="007033BD">
            <w:pPr>
              <w:spacing w:line="276" w:lineRule="auto"/>
              <w:rPr>
                <w:sz w:val="22"/>
                <w:szCs w:val="22"/>
                <w:lang w:eastAsia="en-US"/>
              </w:rPr>
            </w:pPr>
          </w:p>
          <w:p w14:paraId="600FA12D" w14:textId="52A71A22" w:rsidR="00D37DCB" w:rsidRPr="00A51642" w:rsidRDefault="00D37DCB" w:rsidP="007033BD">
            <w:pPr>
              <w:spacing w:line="276" w:lineRule="auto"/>
              <w:rPr>
                <w:sz w:val="22"/>
                <w:szCs w:val="22"/>
                <w:lang w:eastAsia="en-US"/>
              </w:rPr>
            </w:pPr>
          </w:p>
          <w:p w14:paraId="6FA25B92" w14:textId="429FEC58" w:rsidR="00D37DCB" w:rsidRPr="00A51642" w:rsidRDefault="00D37DCB" w:rsidP="007033BD">
            <w:pPr>
              <w:spacing w:line="276" w:lineRule="auto"/>
              <w:rPr>
                <w:sz w:val="22"/>
                <w:szCs w:val="22"/>
                <w:lang w:eastAsia="en-US"/>
              </w:rPr>
            </w:pPr>
          </w:p>
          <w:p w14:paraId="0C3AD300" w14:textId="47BD511C" w:rsidR="00D37DCB" w:rsidRPr="00A51642" w:rsidRDefault="00D37DCB" w:rsidP="007033BD">
            <w:pPr>
              <w:spacing w:line="276" w:lineRule="auto"/>
              <w:rPr>
                <w:sz w:val="22"/>
                <w:szCs w:val="22"/>
                <w:lang w:eastAsia="en-US"/>
              </w:rPr>
            </w:pPr>
          </w:p>
          <w:p w14:paraId="44DD7C28" w14:textId="7FF0F454" w:rsidR="00D37DCB" w:rsidRPr="00A51642" w:rsidRDefault="00D37DCB" w:rsidP="007033BD">
            <w:pPr>
              <w:spacing w:line="276" w:lineRule="auto"/>
              <w:rPr>
                <w:sz w:val="22"/>
                <w:szCs w:val="22"/>
                <w:lang w:eastAsia="en-US"/>
              </w:rPr>
            </w:pPr>
          </w:p>
          <w:p w14:paraId="59DA26A3" w14:textId="21091941" w:rsidR="00D37DCB" w:rsidRPr="00A51642" w:rsidRDefault="00D37DCB" w:rsidP="007033BD">
            <w:pPr>
              <w:spacing w:line="276" w:lineRule="auto"/>
              <w:rPr>
                <w:sz w:val="22"/>
                <w:szCs w:val="22"/>
                <w:lang w:eastAsia="en-US"/>
              </w:rPr>
            </w:pPr>
          </w:p>
          <w:p w14:paraId="751A8483" w14:textId="155A94BF" w:rsidR="00D37DCB" w:rsidRPr="00A51642" w:rsidRDefault="00D37DCB" w:rsidP="007033BD">
            <w:pPr>
              <w:spacing w:line="276" w:lineRule="auto"/>
              <w:rPr>
                <w:sz w:val="22"/>
                <w:szCs w:val="22"/>
                <w:lang w:eastAsia="en-US"/>
              </w:rPr>
            </w:pPr>
          </w:p>
          <w:p w14:paraId="4F09204E" w14:textId="2C291DAA" w:rsidR="00D37DCB" w:rsidRPr="00A51642" w:rsidRDefault="00D37DCB" w:rsidP="007033BD">
            <w:pPr>
              <w:spacing w:line="276" w:lineRule="auto"/>
              <w:rPr>
                <w:sz w:val="22"/>
                <w:szCs w:val="22"/>
                <w:lang w:eastAsia="en-US"/>
              </w:rPr>
            </w:pPr>
          </w:p>
          <w:p w14:paraId="4063C79E" w14:textId="4EEDCF77" w:rsidR="00D37DCB" w:rsidRPr="00A51642" w:rsidRDefault="00D37DCB" w:rsidP="007033BD">
            <w:pPr>
              <w:spacing w:line="276" w:lineRule="auto"/>
              <w:rPr>
                <w:sz w:val="22"/>
                <w:szCs w:val="22"/>
                <w:lang w:eastAsia="en-US"/>
              </w:rPr>
            </w:pPr>
          </w:p>
          <w:p w14:paraId="143CE49F" w14:textId="7F1B59CF" w:rsidR="00D37DCB" w:rsidRPr="00A51642" w:rsidRDefault="00D37DCB" w:rsidP="007033BD">
            <w:pPr>
              <w:spacing w:line="276" w:lineRule="auto"/>
              <w:rPr>
                <w:sz w:val="22"/>
                <w:szCs w:val="22"/>
                <w:lang w:eastAsia="en-US"/>
              </w:rPr>
            </w:pPr>
          </w:p>
          <w:p w14:paraId="5751674A" w14:textId="68F45CEB" w:rsidR="00D37DCB" w:rsidRPr="00A51642" w:rsidRDefault="00D37DCB" w:rsidP="007033BD">
            <w:pPr>
              <w:spacing w:line="276" w:lineRule="auto"/>
              <w:rPr>
                <w:sz w:val="22"/>
                <w:szCs w:val="22"/>
                <w:lang w:eastAsia="en-US"/>
              </w:rPr>
            </w:pPr>
          </w:p>
          <w:p w14:paraId="019D97D0" w14:textId="15D5C462" w:rsidR="00D37DCB" w:rsidRPr="00A51642" w:rsidRDefault="00D37DCB" w:rsidP="007033BD">
            <w:pPr>
              <w:spacing w:line="276" w:lineRule="auto"/>
              <w:rPr>
                <w:sz w:val="22"/>
                <w:szCs w:val="22"/>
                <w:lang w:eastAsia="en-US"/>
              </w:rPr>
            </w:pPr>
          </w:p>
          <w:p w14:paraId="44DB9175" w14:textId="36682124" w:rsidR="00D37DCB" w:rsidRPr="00A51642" w:rsidRDefault="00D37DCB" w:rsidP="007033BD">
            <w:pPr>
              <w:spacing w:line="276" w:lineRule="auto"/>
              <w:rPr>
                <w:sz w:val="22"/>
                <w:szCs w:val="22"/>
                <w:lang w:eastAsia="en-US"/>
              </w:rPr>
            </w:pPr>
          </w:p>
          <w:p w14:paraId="53CC25F6" w14:textId="59D93DEF" w:rsidR="00D37DCB" w:rsidRPr="00A51642" w:rsidRDefault="00D37DCB" w:rsidP="007033BD">
            <w:pPr>
              <w:spacing w:line="276" w:lineRule="auto"/>
              <w:rPr>
                <w:sz w:val="22"/>
                <w:szCs w:val="22"/>
                <w:lang w:eastAsia="en-US"/>
              </w:rPr>
            </w:pPr>
          </w:p>
          <w:p w14:paraId="3084B5B0" w14:textId="77777777" w:rsidR="00601B5C" w:rsidRDefault="00601B5C" w:rsidP="007033BD">
            <w:pPr>
              <w:spacing w:line="276" w:lineRule="auto"/>
              <w:rPr>
                <w:sz w:val="22"/>
                <w:szCs w:val="22"/>
                <w:lang w:eastAsia="en-US"/>
              </w:rPr>
            </w:pPr>
            <w:r>
              <w:rPr>
                <w:sz w:val="22"/>
                <w:szCs w:val="22"/>
                <w:lang w:eastAsia="en-US"/>
              </w:rPr>
              <w:t>DW</w:t>
            </w:r>
          </w:p>
          <w:p w14:paraId="7E29E56B" w14:textId="0287D861" w:rsidR="00D37DCB" w:rsidRPr="00A51642" w:rsidRDefault="00601B5C" w:rsidP="007033BD">
            <w:pPr>
              <w:spacing w:line="276" w:lineRule="auto"/>
              <w:rPr>
                <w:sz w:val="22"/>
                <w:szCs w:val="22"/>
                <w:lang w:eastAsia="en-US"/>
              </w:rPr>
            </w:pPr>
            <w:r>
              <w:rPr>
                <w:sz w:val="22"/>
                <w:szCs w:val="22"/>
                <w:lang w:eastAsia="en-US"/>
              </w:rPr>
              <w:t>/GG</w:t>
            </w:r>
          </w:p>
          <w:p w14:paraId="1AF64784" w14:textId="75224DD8" w:rsidR="00D37DCB" w:rsidRPr="00A51642" w:rsidRDefault="00D37DCB" w:rsidP="007033BD">
            <w:pPr>
              <w:spacing w:line="276" w:lineRule="auto"/>
              <w:rPr>
                <w:sz w:val="22"/>
                <w:szCs w:val="22"/>
                <w:lang w:eastAsia="en-US"/>
              </w:rPr>
            </w:pPr>
          </w:p>
          <w:p w14:paraId="40114ED4" w14:textId="730A027D" w:rsidR="00D37DCB" w:rsidRPr="00A51642" w:rsidRDefault="00D37DCB" w:rsidP="007033BD">
            <w:pPr>
              <w:spacing w:line="276" w:lineRule="auto"/>
              <w:rPr>
                <w:sz w:val="22"/>
                <w:szCs w:val="22"/>
                <w:lang w:eastAsia="en-US"/>
              </w:rPr>
            </w:pPr>
          </w:p>
          <w:p w14:paraId="620E6FB1" w14:textId="5EDFC3EC" w:rsidR="00D37DCB" w:rsidRPr="00A51642" w:rsidRDefault="00D37DCB" w:rsidP="007033BD">
            <w:pPr>
              <w:spacing w:line="276" w:lineRule="auto"/>
              <w:rPr>
                <w:sz w:val="22"/>
                <w:szCs w:val="22"/>
                <w:lang w:eastAsia="en-US"/>
              </w:rPr>
            </w:pPr>
          </w:p>
          <w:p w14:paraId="2DF208B9" w14:textId="671D2344" w:rsidR="00D37DCB" w:rsidRPr="00A51642" w:rsidRDefault="00294869" w:rsidP="007033BD">
            <w:pPr>
              <w:spacing w:line="276" w:lineRule="auto"/>
              <w:rPr>
                <w:sz w:val="22"/>
                <w:szCs w:val="22"/>
                <w:lang w:eastAsia="en-US"/>
              </w:rPr>
            </w:pPr>
            <w:r>
              <w:rPr>
                <w:sz w:val="22"/>
                <w:szCs w:val="22"/>
                <w:lang w:eastAsia="en-US"/>
              </w:rPr>
              <w:t>VC</w:t>
            </w:r>
            <w:r w:rsidR="00ED23B0">
              <w:rPr>
                <w:sz w:val="22"/>
                <w:szCs w:val="22"/>
                <w:lang w:eastAsia="en-US"/>
              </w:rPr>
              <w:t>/</w:t>
            </w:r>
          </w:p>
          <w:p w14:paraId="39F5C860" w14:textId="6E1150E2" w:rsidR="00D37DCB" w:rsidRPr="00A51642" w:rsidRDefault="00ED23B0" w:rsidP="007033BD">
            <w:pPr>
              <w:spacing w:line="276" w:lineRule="auto"/>
              <w:rPr>
                <w:sz w:val="22"/>
                <w:szCs w:val="22"/>
                <w:lang w:eastAsia="en-US"/>
              </w:rPr>
            </w:pPr>
            <w:r>
              <w:rPr>
                <w:sz w:val="22"/>
                <w:szCs w:val="22"/>
                <w:lang w:eastAsia="en-US"/>
              </w:rPr>
              <w:t>GB</w:t>
            </w:r>
          </w:p>
          <w:p w14:paraId="2E494A23" w14:textId="4CADE0C7" w:rsidR="00D37DCB" w:rsidRPr="00A51642" w:rsidRDefault="00D37DCB" w:rsidP="007033BD">
            <w:pPr>
              <w:spacing w:line="276" w:lineRule="auto"/>
              <w:rPr>
                <w:sz w:val="22"/>
                <w:szCs w:val="22"/>
                <w:lang w:eastAsia="en-US"/>
              </w:rPr>
            </w:pPr>
          </w:p>
          <w:p w14:paraId="459517BF" w14:textId="747E279A" w:rsidR="00D37DCB" w:rsidRDefault="00294869" w:rsidP="007033BD">
            <w:pPr>
              <w:spacing w:line="276" w:lineRule="auto"/>
              <w:rPr>
                <w:sz w:val="22"/>
                <w:szCs w:val="22"/>
                <w:lang w:eastAsia="en-US"/>
              </w:rPr>
            </w:pPr>
            <w:r>
              <w:rPr>
                <w:sz w:val="22"/>
                <w:szCs w:val="22"/>
                <w:lang w:eastAsia="en-US"/>
              </w:rPr>
              <w:t>VC</w:t>
            </w:r>
            <w:r w:rsidR="00ED23B0">
              <w:rPr>
                <w:sz w:val="22"/>
                <w:szCs w:val="22"/>
                <w:lang w:eastAsia="en-US"/>
              </w:rPr>
              <w:t>/</w:t>
            </w:r>
          </w:p>
          <w:p w14:paraId="6FDF3B34" w14:textId="7B133EFF" w:rsidR="00ED23B0" w:rsidRDefault="00ED23B0" w:rsidP="007033BD">
            <w:pPr>
              <w:spacing w:line="276" w:lineRule="auto"/>
              <w:rPr>
                <w:sz w:val="22"/>
                <w:szCs w:val="22"/>
                <w:lang w:eastAsia="en-US"/>
              </w:rPr>
            </w:pPr>
            <w:r>
              <w:rPr>
                <w:sz w:val="22"/>
                <w:szCs w:val="22"/>
                <w:lang w:eastAsia="en-US"/>
              </w:rPr>
              <w:t>GB/</w:t>
            </w:r>
          </w:p>
          <w:p w14:paraId="2C64C3F5" w14:textId="13E7980A" w:rsidR="00ED23B0" w:rsidRPr="00A51642" w:rsidRDefault="00ED23B0" w:rsidP="007033BD">
            <w:pPr>
              <w:spacing w:line="276" w:lineRule="auto"/>
              <w:rPr>
                <w:sz w:val="22"/>
                <w:szCs w:val="22"/>
                <w:lang w:eastAsia="en-US"/>
              </w:rPr>
            </w:pPr>
            <w:r>
              <w:rPr>
                <w:sz w:val="22"/>
                <w:szCs w:val="22"/>
                <w:lang w:eastAsia="en-US"/>
              </w:rPr>
              <w:t>GG</w:t>
            </w:r>
          </w:p>
          <w:p w14:paraId="7DD04A9E" w14:textId="3ACB97B2" w:rsidR="00D37DCB" w:rsidRPr="00A51642" w:rsidRDefault="00D37DCB" w:rsidP="007033BD">
            <w:pPr>
              <w:spacing w:line="276" w:lineRule="auto"/>
              <w:rPr>
                <w:sz w:val="22"/>
                <w:szCs w:val="22"/>
                <w:lang w:eastAsia="en-US"/>
              </w:rPr>
            </w:pPr>
          </w:p>
          <w:p w14:paraId="2F874ABA" w14:textId="744A8AD9" w:rsidR="00D37DCB" w:rsidRPr="00A51642" w:rsidRDefault="00D37DCB" w:rsidP="007033BD">
            <w:pPr>
              <w:spacing w:line="276" w:lineRule="auto"/>
              <w:rPr>
                <w:sz w:val="22"/>
                <w:szCs w:val="22"/>
                <w:lang w:eastAsia="en-US"/>
              </w:rPr>
            </w:pPr>
          </w:p>
          <w:p w14:paraId="6ABD9965" w14:textId="06B2AD8F" w:rsidR="00D37DCB" w:rsidRPr="00A51642" w:rsidRDefault="00D37DCB" w:rsidP="007033BD">
            <w:pPr>
              <w:spacing w:line="276" w:lineRule="auto"/>
              <w:rPr>
                <w:sz w:val="22"/>
                <w:szCs w:val="22"/>
                <w:lang w:eastAsia="en-US"/>
              </w:rPr>
            </w:pPr>
          </w:p>
          <w:p w14:paraId="0FB8EFB7" w14:textId="44D0EBC3" w:rsidR="00D37DCB" w:rsidRPr="00A51642" w:rsidRDefault="00D37DCB" w:rsidP="007033BD">
            <w:pPr>
              <w:spacing w:line="276" w:lineRule="auto"/>
              <w:rPr>
                <w:sz w:val="22"/>
                <w:szCs w:val="22"/>
                <w:lang w:eastAsia="en-US"/>
              </w:rPr>
            </w:pPr>
          </w:p>
          <w:p w14:paraId="1DF17F18" w14:textId="54A57ABC" w:rsidR="00D37DCB" w:rsidRPr="00A51642" w:rsidRDefault="00D37DCB" w:rsidP="007033BD">
            <w:pPr>
              <w:spacing w:line="276" w:lineRule="auto"/>
              <w:rPr>
                <w:sz w:val="22"/>
                <w:szCs w:val="22"/>
                <w:lang w:eastAsia="en-US"/>
              </w:rPr>
            </w:pPr>
          </w:p>
          <w:p w14:paraId="6B624EEB" w14:textId="357A784B" w:rsidR="00D37DCB" w:rsidRPr="00A51642" w:rsidRDefault="00D37DCB" w:rsidP="007033BD">
            <w:pPr>
              <w:spacing w:line="276" w:lineRule="auto"/>
              <w:rPr>
                <w:sz w:val="22"/>
                <w:szCs w:val="22"/>
                <w:lang w:eastAsia="en-US"/>
              </w:rPr>
            </w:pPr>
          </w:p>
          <w:p w14:paraId="3665B6E1" w14:textId="7725A336" w:rsidR="00D37DCB" w:rsidRPr="00A51642" w:rsidRDefault="00D37DCB" w:rsidP="007033BD">
            <w:pPr>
              <w:spacing w:line="276" w:lineRule="auto"/>
              <w:rPr>
                <w:sz w:val="22"/>
                <w:szCs w:val="22"/>
                <w:lang w:eastAsia="en-US"/>
              </w:rPr>
            </w:pPr>
          </w:p>
          <w:p w14:paraId="79F347C6" w14:textId="05156C32" w:rsidR="00D37DCB" w:rsidRPr="00A51642" w:rsidRDefault="00D37DCB" w:rsidP="007033BD">
            <w:pPr>
              <w:spacing w:line="276" w:lineRule="auto"/>
              <w:rPr>
                <w:sz w:val="22"/>
                <w:szCs w:val="22"/>
                <w:lang w:eastAsia="en-US"/>
              </w:rPr>
            </w:pPr>
          </w:p>
          <w:p w14:paraId="21E477FB" w14:textId="63DEDD30" w:rsidR="00D37DCB" w:rsidRDefault="00D37DCB" w:rsidP="007033BD">
            <w:pPr>
              <w:spacing w:line="276" w:lineRule="auto"/>
              <w:rPr>
                <w:sz w:val="22"/>
                <w:szCs w:val="22"/>
                <w:lang w:eastAsia="en-US"/>
              </w:rPr>
            </w:pPr>
          </w:p>
          <w:p w14:paraId="77D87372" w14:textId="45D1C3AA" w:rsidR="00294869" w:rsidRDefault="00294869" w:rsidP="007033BD">
            <w:pPr>
              <w:spacing w:line="276" w:lineRule="auto"/>
              <w:rPr>
                <w:sz w:val="22"/>
                <w:szCs w:val="22"/>
                <w:lang w:eastAsia="en-US"/>
              </w:rPr>
            </w:pPr>
          </w:p>
          <w:p w14:paraId="1B4C364A" w14:textId="55CB6D14" w:rsidR="00294869" w:rsidRDefault="00294869" w:rsidP="007033BD">
            <w:pPr>
              <w:spacing w:line="276" w:lineRule="auto"/>
              <w:rPr>
                <w:sz w:val="22"/>
                <w:szCs w:val="22"/>
                <w:lang w:eastAsia="en-US"/>
              </w:rPr>
            </w:pPr>
          </w:p>
          <w:p w14:paraId="78247AF1" w14:textId="2A8D7839" w:rsidR="00294869" w:rsidRDefault="00294869" w:rsidP="007033BD">
            <w:pPr>
              <w:spacing w:line="276" w:lineRule="auto"/>
              <w:rPr>
                <w:sz w:val="22"/>
                <w:szCs w:val="22"/>
                <w:lang w:eastAsia="en-US"/>
              </w:rPr>
            </w:pPr>
          </w:p>
          <w:p w14:paraId="1049E22D" w14:textId="77777777" w:rsidR="00294869" w:rsidRPr="00A51642" w:rsidRDefault="00294869" w:rsidP="007033BD">
            <w:pPr>
              <w:spacing w:line="276" w:lineRule="auto"/>
              <w:rPr>
                <w:sz w:val="22"/>
                <w:szCs w:val="22"/>
                <w:lang w:eastAsia="en-US"/>
              </w:rPr>
            </w:pPr>
          </w:p>
          <w:p w14:paraId="0A71CB8E" w14:textId="4A9ABBC9" w:rsidR="00D37DCB" w:rsidRPr="00A51642" w:rsidRDefault="00D37DCB" w:rsidP="007033BD">
            <w:pPr>
              <w:spacing w:line="276" w:lineRule="auto"/>
              <w:rPr>
                <w:sz w:val="22"/>
                <w:szCs w:val="22"/>
                <w:lang w:eastAsia="en-US"/>
              </w:rPr>
            </w:pPr>
          </w:p>
          <w:p w14:paraId="2D22E683" w14:textId="55250B11" w:rsidR="00D37DCB" w:rsidRPr="00A51642" w:rsidRDefault="004443E3" w:rsidP="007033BD">
            <w:pPr>
              <w:spacing w:line="276" w:lineRule="auto"/>
              <w:rPr>
                <w:sz w:val="22"/>
                <w:szCs w:val="22"/>
                <w:lang w:eastAsia="en-US"/>
              </w:rPr>
            </w:pPr>
            <w:r>
              <w:rPr>
                <w:sz w:val="22"/>
                <w:szCs w:val="22"/>
                <w:lang w:eastAsia="en-US"/>
              </w:rPr>
              <w:t>DW</w:t>
            </w:r>
          </w:p>
          <w:p w14:paraId="139A9294" w14:textId="2BF5FF40" w:rsidR="00D37DCB" w:rsidRPr="00A51642" w:rsidRDefault="00D37DCB" w:rsidP="007033BD">
            <w:pPr>
              <w:spacing w:line="276" w:lineRule="auto"/>
              <w:rPr>
                <w:sz w:val="22"/>
                <w:szCs w:val="22"/>
                <w:lang w:eastAsia="en-US"/>
              </w:rPr>
            </w:pPr>
          </w:p>
          <w:p w14:paraId="174DF8AB" w14:textId="2549775D" w:rsidR="00D37DCB" w:rsidRPr="00A51642" w:rsidRDefault="00D37DCB" w:rsidP="007033BD">
            <w:pPr>
              <w:spacing w:line="276" w:lineRule="auto"/>
              <w:rPr>
                <w:sz w:val="22"/>
                <w:szCs w:val="22"/>
                <w:lang w:eastAsia="en-US"/>
              </w:rPr>
            </w:pPr>
          </w:p>
          <w:p w14:paraId="0E74E9F4" w14:textId="363FEDD6" w:rsidR="00D37DCB" w:rsidRPr="00A51642" w:rsidRDefault="00D37DCB" w:rsidP="007033BD">
            <w:pPr>
              <w:spacing w:line="276" w:lineRule="auto"/>
              <w:rPr>
                <w:sz w:val="22"/>
                <w:szCs w:val="22"/>
                <w:lang w:eastAsia="en-US"/>
              </w:rPr>
            </w:pPr>
          </w:p>
          <w:p w14:paraId="4D940D6C" w14:textId="43D3CA8A" w:rsidR="00D37DCB" w:rsidRPr="00A51642" w:rsidRDefault="00D37DCB" w:rsidP="007033BD">
            <w:pPr>
              <w:spacing w:line="276" w:lineRule="auto"/>
              <w:rPr>
                <w:sz w:val="22"/>
                <w:szCs w:val="22"/>
                <w:lang w:eastAsia="en-US"/>
              </w:rPr>
            </w:pPr>
          </w:p>
          <w:p w14:paraId="2F0DF5F6" w14:textId="45A1B270" w:rsidR="00D37DCB" w:rsidRPr="00A51642" w:rsidRDefault="00D37DCB" w:rsidP="007033BD">
            <w:pPr>
              <w:spacing w:line="276" w:lineRule="auto"/>
              <w:rPr>
                <w:sz w:val="22"/>
                <w:szCs w:val="22"/>
                <w:lang w:eastAsia="en-US"/>
              </w:rPr>
            </w:pPr>
          </w:p>
          <w:p w14:paraId="674744E2" w14:textId="342A75E8" w:rsidR="00D37DCB" w:rsidRPr="00A51642" w:rsidRDefault="00D37DCB" w:rsidP="007033BD">
            <w:pPr>
              <w:spacing w:line="276" w:lineRule="auto"/>
              <w:rPr>
                <w:sz w:val="22"/>
                <w:szCs w:val="22"/>
                <w:lang w:eastAsia="en-US"/>
              </w:rPr>
            </w:pPr>
          </w:p>
          <w:p w14:paraId="5BFA1D05" w14:textId="25383D8F" w:rsidR="00D37DCB" w:rsidRPr="00A51642" w:rsidRDefault="00D37DCB" w:rsidP="007033BD">
            <w:pPr>
              <w:spacing w:line="276" w:lineRule="auto"/>
              <w:rPr>
                <w:sz w:val="22"/>
                <w:szCs w:val="22"/>
                <w:lang w:eastAsia="en-US"/>
              </w:rPr>
            </w:pPr>
          </w:p>
          <w:p w14:paraId="799E4A46" w14:textId="48944987" w:rsidR="00D37DCB" w:rsidRPr="00A51642" w:rsidRDefault="00D37DCB" w:rsidP="007033BD">
            <w:pPr>
              <w:spacing w:line="276" w:lineRule="auto"/>
              <w:rPr>
                <w:sz w:val="22"/>
                <w:szCs w:val="22"/>
                <w:lang w:eastAsia="en-US"/>
              </w:rPr>
            </w:pPr>
          </w:p>
          <w:p w14:paraId="7BD5A1AC" w14:textId="4DA83753" w:rsidR="00D37DCB" w:rsidRPr="00A51642" w:rsidRDefault="00D37DCB" w:rsidP="007033BD">
            <w:pPr>
              <w:spacing w:line="276" w:lineRule="auto"/>
              <w:rPr>
                <w:sz w:val="22"/>
                <w:szCs w:val="22"/>
                <w:lang w:eastAsia="en-US"/>
              </w:rPr>
            </w:pPr>
          </w:p>
          <w:p w14:paraId="495F3E19" w14:textId="65DE21D7" w:rsidR="00D37DCB" w:rsidRPr="00A51642" w:rsidRDefault="00D37DCB" w:rsidP="007033BD">
            <w:pPr>
              <w:spacing w:line="276" w:lineRule="auto"/>
              <w:rPr>
                <w:sz w:val="22"/>
                <w:szCs w:val="22"/>
                <w:lang w:eastAsia="en-US"/>
              </w:rPr>
            </w:pPr>
          </w:p>
          <w:p w14:paraId="15C5305E" w14:textId="48DD31E8" w:rsidR="00D37DCB" w:rsidRPr="00A51642" w:rsidRDefault="00D37DCB" w:rsidP="007033BD">
            <w:pPr>
              <w:spacing w:line="276" w:lineRule="auto"/>
              <w:rPr>
                <w:sz w:val="22"/>
                <w:szCs w:val="22"/>
                <w:lang w:eastAsia="en-US"/>
              </w:rPr>
            </w:pPr>
          </w:p>
          <w:p w14:paraId="68D06E1E" w14:textId="1F1D50C3" w:rsidR="00D37DCB" w:rsidRPr="00A51642" w:rsidRDefault="00D37DCB" w:rsidP="007033BD">
            <w:pPr>
              <w:spacing w:line="276" w:lineRule="auto"/>
              <w:rPr>
                <w:sz w:val="22"/>
                <w:szCs w:val="22"/>
                <w:lang w:eastAsia="en-US"/>
              </w:rPr>
            </w:pPr>
          </w:p>
          <w:p w14:paraId="42B016D7" w14:textId="7353D6B5" w:rsidR="00D37DCB" w:rsidRPr="00A51642" w:rsidRDefault="00D37DCB" w:rsidP="007033BD">
            <w:pPr>
              <w:spacing w:line="276" w:lineRule="auto"/>
              <w:rPr>
                <w:sz w:val="22"/>
                <w:szCs w:val="22"/>
                <w:lang w:eastAsia="en-US"/>
              </w:rPr>
            </w:pPr>
          </w:p>
          <w:p w14:paraId="7260CCCB" w14:textId="069D8F72" w:rsidR="00D37DCB" w:rsidRPr="00A51642" w:rsidRDefault="00D37DCB" w:rsidP="007033BD">
            <w:pPr>
              <w:spacing w:line="276" w:lineRule="auto"/>
              <w:rPr>
                <w:sz w:val="22"/>
                <w:szCs w:val="22"/>
                <w:lang w:eastAsia="en-US"/>
              </w:rPr>
            </w:pPr>
          </w:p>
          <w:p w14:paraId="6594BA17" w14:textId="5889AE63" w:rsidR="00D37DCB" w:rsidRPr="00A51642" w:rsidRDefault="00D37DCB" w:rsidP="007033BD">
            <w:pPr>
              <w:spacing w:line="276" w:lineRule="auto"/>
              <w:rPr>
                <w:sz w:val="22"/>
                <w:szCs w:val="22"/>
                <w:lang w:eastAsia="en-US"/>
              </w:rPr>
            </w:pPr>
          </w:p>
          <w:p w14:paraId="34F3F564" w14:textId="0E19C69D" w:rsidR="00D63D26" w:rsidRPr="00A51642" w:rsidRDefault="00D63D26" w:rsidP="007033BD">
            <w:pPr>
              <w:spacing w:line="276" w:lineRule="auto"/>
              <w:rPr>
                <w:sz w:val="22"/>
                <w:szCs w:val="22"/>
                <w:lang w:eastAsia="en-US"/>
              </w:rPr>
            </w:pPr>
          </w:p>
          <w:p w14:paraId="69853CC6" w14:textId="37797343" w:rsidR="00D37DCB" w:rsidRPr="00A51642" w:rsidRDefault="00D37DCB" w:rsidP="007033BD">
            <w:pPr>
              <w:spacing w:line="276" w:lineRule="auto"/>
              <w:rPr>
                <w:sz w:val="22"/>
                <w:szCs w:val="22"/>
                <w:lang w:eastAsia="en-US"/>
              </w:rPr>
            </w:pPr>
          </w:p>
          <w:p w14:paraId="4947AA6E" w14:textId="5D6216AD" w:rsidR="00D37DCB" w:rsidRPr="00A51642" w:rsidRDefault="00D37DCB" w:rsidP="007033BD">
            <w:pPr>
              <w:spacing w:line="276" w:lineRule="auto"/>
              <w:rPr>
                <w:sz w:val="22"/>
                <w:szCs w:val="22"/>
                <w:lang w:eastAsia="en-US"/>
              </w:rPr>
            </w:pPr>
          </w:p>
          <w:p w14:paraId="33849DCE" w14:textId="77777777" w:rsidR="00D37DCB" w:rsidRPr="00A51642" w:rsidRDefault="00D37DCB" w:rsidP="007033BD">
            <w:pPr>
              <w:spacing w:line="276" w:lineRule="auto"/>
              <w:rPr>
                <w:sz w:val="22"/>
                <w:szCs w:val="22"/>
                <w:lang w:eastAsia="en-US"/>
              </w:rPr>
            </w:pPr>
          </w:p>
          <w:p w14:paraId="7216E2C3" w14:textId="77777777" w:rsidR="00D37DCB" w:rsidRPr="00A51642" w:rsidRDefault="00D37DCB" w:rsidP="007033BD">
            <w:pPr>
              <w:spacing w:line="276" w:lineRule="auto"/>
              <w:rPr>
                <w:sz w:val="22"/>
                <w:szCs w:val="22"/>
                <w:lang w:eastAsia="en-US"/>
              </w:rPr>
            </w:pPr>
          </w:p>
          <w:p w14:paraId="02F2765F" w14:textId="77777777" w:rsidR="00A115A3" w:rsidRPr="00A51642" w:rsidRDefault="00A115A3" w:rsidP="007033BD">
            <w:pPr>
              <w:spacing w:line="276" w:lineRule="auto"/>
              <w:rPr>
                <w:sz w:val="22"/>
                <w:szCs w:val="22"/>
                <w:lang w:eastAsia="en-US"/>
              </w:rPr>
            </w:pPr>
          </w:p>
          <w:p w14:paraId="4E541BB2" w14:textId="77777777" w:rsidR="00A115A3" w:rsidRPr="00A51642" w:rsidRDefault="00A115A3" w:rsidP="007033BD">
            <w:pPr>
              <w:spacing w:line="276" w:lineRule="auto"/>
              <w:rPr>
                <w:sz w:val="22"/>
                <w:szCs w:val="22"/>
                <w:lang w:eastAsia="en-US"/>
              </w:rPr>
            </w:pPr>
          </w:p>
          <w:p w14:paraId="163226B0" w14:textId="77777777" w:rsidR="00A115A3" w:rsidRPr="00A51642" w:rsidRDefault="00A115A3" w:rsidP="007033BD">
            <w:pPr>
              <w:spacing w:line="276" w:lineRule="auto"/>
              <w:rPr>
                <w:sz w:val="22"/>
                <w:szCs w:val="22"/>
                <w:lang w:eastAsia="en-US"/>
              </w:rPr>
            </w:pPr>
          </w:p>
          <w:p w14:paraId="169942A0" w14:textId="5482EC0B" w:rsidR="00A115A3" w:rsidRPr="00A51642" w:rsidRDefault="00A115A3" w:rsidP="007033BD">
            <w:pPr>
              <w:spacing w:line="276" w:lineRule="auto"/>
              <w:rPr>
                <w:sz w:val="22"/>
                <w:szCs w:val="22"/>
                <w:lang w:eastAsia="en-US"/>
              </w:rPr>
            </w:pPr>
          </w:p>
          <w:p w14:paraId="3DA653BD" w14:textId="30E74929" w:rsidR="00A115A3" w:rsidRPr="00A51642" w:rsidRDefault="00A115A3" w:rsidP="007033BD">
            <w:pPr>
              <w:spacing w:line="276" w:lineRule="auto"/>
              <w:rPr>
                <w:sz w:val="22"/>
                <w:szCs w:val="22"/>
                <w:lang w:eastAsia="en-US"/>
              </w:rPr>
            </w:pPr>
          </w:p>
          <w:p w14:paraId="6B283C76" w14:textId="63CC35EE" w:rsidR="00E17FF5" w:rsidRPr="00A51642" w:rsidRDefault="00E17FF5" w:rsidP="00781C0C">
            <w:pPr>
              <w:spacing w:line="276" w:lineRule="auto"/>
              <w:rPr>
                <w:sz w:val="22"/>
                <w:szCs w:val="22"/>
                <w:lang w:eastAsia="en-US"/>
              </w:rPr>
            </w:pPr>
          </w:p>
        </w:tc>
      </w:tr>
    </w:tbl>
    <w:p w14:paraId="1AE797C2" w14:textId="6DE81C34" w:rsidR="00A23967" w:rsidRPr="00A51642" w:rsidRDefault="00A23967">
      <w:pPr>
        <w:rPr>
          <w:sz w:val="22"/>
          <w:szCs w:val="22"/>
        </w:rPr>
      </w:pPr>
    </w:p>
    <w:sectPr w:rsidR="00A23967" w:rsidRPr="00A516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85E69" w14:textId="77777777" w:rsidR="00CB5BD9" w:rsidRDefault="00CB5BD9" w:rsidP="002A19D3">
      <w:r>
        <w:separator/>
      </w:r>
    </w:p>
  </w:endnote>
  <w:endnote w:type="continuationSeparator" w:id="0">
    <w:p w14:paraId="4CD2E1C4" w14:textId="77777777" w:rsidR="00CB5BD9" w:rsidRDefault="00CB5BD9" w:rsidP="002A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07DE" w14:textId="77777777" w:rsidR="00627AEE" w:rsidRDefault="0062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8A58" w14:textId="77777777" w:rsidR="00627AEE" w:rsidRDefault="00627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27AD" w14:textId="77777777" w:rsidR="00627AEE" w:rsidRDefault="0062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420D6" w14:textId="77777777" w:rsidR="00CB5BD9" w:rsidRDefault="00CB5BD9" w:rsidP="002A19D3">
      <w:r>
        <w:separator/>
      </w:r>
    </w:p>
  </w:footnote>
  <w:footnote w:type="continuationSeparator" w:id="0">
    <w:p w14:paraId="237E9134" w14:textId="77777777" w:rsidR="00CB5BD9" w:rsidRDefault="00CB5BD9" w:rsidP="002A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90BC" w14:textId="77777777" w:rsidR="00627AEE" w:rsidRDefault="0062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0FA1" w14:textId="37D0A372" w:rsidR="00627AEE" w:rsidRDefault="00627AEE">
    <w:pPr>
      <w:pStyle w:val="Header"/>
    </w:pPr>
    <w:r>
      <w:t>Biddestone &amp; Slaughterford Parish Council                                                                                          Page.</w:t>
    </w:r>
  </w:p>
  <w:p w14:paraId="7EE05450" w14:textId="1558FE61" w:rsidR="002A19D3" w:rsidRDefault="002A1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6322" w14:textId="77777777" w:rsidR="00627AEE" w:rsidRDefault="0062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9D3"/>
    <w:multiLevelType w:val="hybridMultilevel"/>
    <w:tmpl w:val="BA7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7507"/>
    <w:multiLevelType w:val="hybridMultilevel"/>
    <w:tmpl w:val="59429D42"/>
    <w:lvl w:ilvl="0" w:tplc="4A44A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37812"/>
    <w:multiLevelType w:val="hybridMultilevel"/>
    <w:tmpl w:val="21DA2A8C"/>
    <w:lvl w:ilvl="0" w:tplc="8F740258">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76"/>
    <w:rsid w:val="00001075"/>
    <w:rsid w:val="00002C94"/>
    <w:rsid w:val="00013875"/>
    <w:rsid w:val="000220F2"/>
    <w:rsid w:val="0003106A"/>
    <w:rsid w:val="0004185D"/>
    <w:rsid w:val="0005162B"/>
    <w:rsid w:val="00060A98"/>
    <w:rsid w:val="00060E12"/>
    <w:rsid w:val="000635FE"/>
    <w:rsid w:val="000710B0"/>
    <w:rsid w:val="00071AB4"/>
    <w:rsid w:val="00083D63"/>
    <w:rsid w:val="00087640"/>
    <w:rsid w:val="00094662"/>
    <w:rsid w:val="000A5577"/>
    <w:rsid w:val="000B7F56"/>
    <w:rsid w:val="000C1CC0"/>
    <w:rsid w:val="000E28B3"/>
    <w:rsid w:val="000E6C81"/>
    <w:rsid w:val="000E7262"/>
    <w:rsid w:val="000E7ACD"/>
    <w:rsid w:val="001067B1"/>
    <w:rsid w:val="001067FA"/>
    <w:rsid w:val="001138CF"/>
    <w:rsid w:val="00116CE8"/>
    <w:rsid w:val="00127BF6"/>
    <w:rsid w:val="00135BDE"/>
    <w:rsid w:val="001374FF"/>
    <w:rsid w:val="00142E41"/>
    <w:rsid w:val="00150FC6"/>
    <w:rsid w:val="00151672"/>
    <w:rsid w:val="00151B29"/>
    <w:rsid w:val="00163C96"/>
    <w:rsid w:val="001642D9"/>
    <w:rsid w:val="00167384"/>
    <w:rsid w:val="00197CCB"/>
    <w:rsid w:val="001B2C74"/>
    <w:rsid w:val="001D4C0D"/>
    <w:rsid w:val="001F2C0F"/>
    <w:rsid w:val="001F518E"/>
    <w:rsid w:val="00214D36"/>
    <w:rsid w:val="002236E1"/>
    <w:rsid w:val="00230539"/>
    <w:rsid w:val="00234A4E"/>
    <w:rsid w:val="002378BE"/>
    <w:rsid w:val="00242AAC"/>
    <w:rsid w:val="0024628E"/>
    <w:rsid w:val="002506A0"/>
    <w:rsid w:val="00270A6A"/>
    <w:rsid w:val="0027214F"/>
    <w:rsid w:val="00275743"/>
    <w:rsid w:val="00287FFC"/>
    <w:rsid w:val="00290C5C"/>
    <w:rsid w:val="00291794"/>
    <w:rsid w:val="002946C1"/>
    <w:rsid w:val="00294869"/>
    <w:rsid w:val="002A19D3"/>
    <w:rsid w:val="002B6240"/>
    <w:rsid w:val="002C0F1A"/>
    <w:rsid w:val="002C60CF"/>
    <w:rsid w:val="002D6EF9"/>
    <w:rsid w:val="002E5C8A"/>
    <w:rsid w:val="002F0579"/>
    <w:rsid w:val="002F25D9"/>
    <w:rsid w:val="002F7A24"/>
    <w:rsid w:val="00302EAC"/>
    <w:rsid w:val="00320A8A"/>
    <w:rsid w:val="003233BC"/>
    <w:rsid w:val="00326700"/>
    <w:rsid w:val="003312FB"/>
    <w:rsid w:val="00332C0C"/>
    <w:rsid w:val="00335329"/>
    <w:rsid w:val="0034588D"/>
    <w:rsid w:val="00352B57"/>
    <w:rsid w:val="0036501E"/>
    <w:rsid w:val="00365F84"/>
    <w:rsid w:val="00383812"/>
    <w:rsid w:val="00390044"/>
    <w:rsid w:val="0039481C"/>
    <w:rsid w:val="003A1EE6"/>
    <w:rsid w:val="003C3CB3"/>
    <w:rsid w:val="003D09A4"/>
    <w:rsid w:val="003D5976"/>
    <w:rsid w:val="003E1769"/>
    <w:rsid w:val="003E2EE5"/>
    <w:rsid w:val="00403C81"/>
    <w:rsid w:val="00426814"/>
    <w:rsid w:val="00431584"/>
    <w:rsid w:val="00437411"/>
    <w:rsid w:val="004443E3"/>
    <w:rsid w:val="0045196A"/>
    <w:rsid w:val="00462B89"/>
    <w:rsid w:val="0046660B"/>
    <w:rsid w:val="00477000"/>
    <w:rsid w:val="00484957"/>
    <w:rsid w:val="00491545"/>
    <w:rsid w:val="004A6461"/>
    <w:rsid w:val="004A756D"/>
    <w:rsid w:val="004B42A3"/>
    <w:rsid w:val="004B49FF"/>
    <w:rsid w:val="004E4D9C"/>
    <w:rsid w:val="004F0613"/>
    <w:rsid w:val="004F5443"/>
    <w:rsid w:val="0050220D"/>
    <w:rsid w:val="00504B73"/>
    <w:rsid w:val="00507968"/>
    <w:rsid w:val="005308B6"/>
    <w:rsid w:val="00530CCB"/>
    <w:rsid w:val="00551C78"/>
    <w:rsid w:val="00556FC3"/>
    <w:rsid w:val="005571BD"/>
    <w:rsid w:val="00562394"/>
    <w:rsid w:val="00577A0F"/>
    <w:rsid w:val="0058304C"/>
    <w:rsid w:val="00584D34"/>
    <w:rsid w:val="005905C0"/>
    <w:rsid w:val="00594135"/>
    <w:rsid w:val="005968AE"/>
    <w:rsid w:val="005A701D"/>
    <w:rsid w:val="005B54AC"/>
    <w:rsid w:val="005C56D2"/>
    <w:rsid w:val="005C7795"/>
    <w:rsid w:val="005D14E8"/>
    <w:rsid w:val="005E101A"/>
    <w:rsid w:val="005E3B48"/>
    <w:rsid w:val="005F2C74"/>
    <w:rsid w:val="005F3E0F"/>
    <w:rsid w:val="00601B5C"/>
    <w:rsid w:val="00610F8E"/>
    <w:rsid w:val="00615774"/>
    <w:rsid w:val="006225D9"/>
    <w:rsid w:val="00624625"/>
    <w:rsid w:val="00627AEE"/>
    <w:rsid w:val="00627FD8"/>
    <w:rsid w:val="00635093"/>
    <w:rsid w:val="00654F67"/>
    <w:rsid w:val="00657311"/>
    <w:rsid w:val="00660781"/>
    <w:rsid w:val="00664CEC"/>
    <w:rsid w:val="00672842"/>
    <w:rsid w:val="006763A6"/>
    <w:rsid w:val="00685532"/>
    <w:rsid w:val="006856BB"/>
    <w:rsid w:val="0069480B"/>
    <w:rsid w:val="00697070"/>
    <w:rsid w:val="006A226C"/>
    <w:rsid w:val="006A75C9"/>
    <w:rsid w:val="006A7F7A"/>
    <w:rsid w:val="006B3108"/>
    <w:rsid w:val="006C0235"/>
    <w:rsid w:val="006C2212"/>
    <w:rsid w:val="006C39AC"/>
    <w:rsid w:val="006C441A"/>
    <w:rsid w:val="006E39F3"/>
    <w:rsid w:val="007033BD"/>
    <w:rsid w:val="00717F1C"/>
    <w:rsid w:val="00735D11"/>
    <w:rsid w:val="0074369D"/>
    <w:rsid w:val="0077430C"/>
    <w:rsid w:val="00781C0C"/>
    <w:rsid w:val="00782245"/>
    <w:rsid w:val="00796E9E"/>
    <w:rsid w:val="00797798"/>
    <w:rsid w:val="007A4E52"/>
    <w:rsid w:val="007A671C"/>
    <w:rsid w:val="007A7A7E"/>
    <w:rsid w:val="007B0E4C"/>
    <w:rsid w:val="007C242C"/>
    <w:rsid w:val="007C2F5A"/>
    <w:rsid w:val="007D351F"/>
    <w:rsid w:val="007D586B"/>
    <w:rsid w:val="007D74BE"/>
    <w:rsid w:val="007E2160"/>
    <w:rsid w:val="007F11AA"/>
    <w:rsid w:val="007F494C"/>
    <w:rsid w:val="007F5254"/>
    <w:rsid w:val="008072BD"/>
    <w:rsid w:val="00814D3D"/>
    <w:rsid w:val="0081643A"/>
    <w:rsid w:val="00821B27"/>
    <w:rsid w:val="008261DA"/>
    <w:rsid w:val="008276D6"/>
    <w:rsid w:val="0083555B"/>
    <w:rsid w:val="008437A0"/>
    <w:rsid w:val="00843B4A"/>
    <w:rsid w:val="008474EB"/>
    <w:rsid w:val="00875B2A"/>
    <w:rsid w:val="008829FA"/>
    <w:rsid w:val="008866C9"/>
    <w:rsid w:val="00891664"/>
    <w:rsid w:val="008A1A63"/>
    <w:rsid w:val="008B0BD2"/>
    <w:rsid w:val="008B4E3A"/>
    <w:rsid w:val="008B5114"/>
    <w:rsid w:val="008C56EE"/>
    <w:rsid w:val="008D002F"/>
    <w:rsid w:val="008D3AB7"/>
    <w:rsid w:val="008D4632"/>
    <w:rsid w:val="008D6E22"/>
    <w:rsid w:val="008E7C0A"/>
    <w:rsid w:val="008F3323"/>
    <w:rsid w:val="008F55B8"/>
    <w:rsid w:val="00904C61"/>
    <w:rsid w:val="00911732"/>
    <w:rsid w:val="009158D6"/>
    <w:rsid w:val="00916A01"/>
    <w:rsid w:val="0092000A"/>
    <w:rsid w:val="009320DE"/>
    <w:rsid w:val="0093278D"/>
    <w:rsid w:val="00951653"/>
    <w:rsid w:val="009669ED"/>
    <w:rsid w:val="009769AC"/>
    <w:rsid w:val="00976FD7"/>
    <w:rsid w:val="00997F51"/>
    <w:rsid w:val="009C269C"/>
    <w:rsid w:val="009D5A45"/>
    <w:rsid w:val="009D60D5"/>
    <w:rsid w:val="009E452A"/>
    <w:rsid w:val="009E6596"/>
    <w:rsid w:val="009F158B"/>
    <w:rsid w:val="009F4610"/>
    <w:rsid w:val="009F70B6"/>
    <w:rsid w:val="00A115A3"/>
    <w:rsid w:val="00A12C47"/>
    <w:rsid w:val="00A16058"/>
    <w:rsid w:val="00A2099B"/>
    <w:rsid w:val="00A217C0"/>
    <w:rsid w:val="00A2207D"/>
    <w:rsid w:val="00A22212"/>
    <w:rsid w:val="00A23967"/>
    <w:rsid w:val="00A250AF"/>
    <w:rsid w:val="00A32CD8"/>
    <w:rsid w:val="00A4208D"/>
    <w:rsid w:val="00A43BD8"/>
    <w:rsid w:val="00A51642"/>
    <w:rsid w:val="00A54F9A"/>
    <w:rsid w:val="00A63AED"/>
    <w:rsid w:val="00A8101D"/>
    <w:rsid w:val="00A81C47"/>
    <w:rsid w:val="00A84B8A"/>
    <w:rsid w:val="00A84E4D"/>
    <w:rsid w:val="00A93A24"/>
    <w:rsid w:val="00AA23F3"/>
    <w:rsid w:val="00AB4478"/>
    <w:rsid w:val="00AD127D"/>
    <w:rsid w:val="00AD4869"/>
    <w:rsid w:val="00AD695B"/>
    <w:rsid w:val="00AE30FD"/>
    <w:rsid w:val="00AE385A"/>
    <w:rsid w:val="00AF0306"/>
    <w:rsid w:val="00AF61BB"/>
    <w:rsid w:val="00B011A4"/>
    <w:rsid w:val="00B22F90"/>
    <w:rsid w:val="00B27420"/>
    <w:rsid w:val="00B33517"/>
    <w:rsid w:val="00B35D00"/>
    <w:rsid w:val="00B364E9"/>
    <w:rsid w:val="00B37834"/>
    <w:rsid w:val="00B70558"/>
    <w:rsid w:val="00B73FCA"/>
    <w:rsid w:val="00B83447"/>
    <w:rsid w:val="00B8665A"/>
    <w:rsid w:val="00BA32E6"/>
    <w:rsid w:val="00BB6C76"/>
    <w:rsid w:val="00BC2123"/>
    <w:rsid w:val="00BD4219"/>
    <w:rsid w:val="00BD7872"/>
    <w:rsid w:val="00BE2480"/>
    <w:rsid w:val="00BE35BB"/>
    <w:rsid w:val="00BF000A"/>
    <w:rsid w:val="00C03DF8"/>
    <w:rsid w:val="00C11AD9"/>
    <w:rsid w:val="00C13EC3"/>
    <w:rsid w:val="00C244FE"/>
    <w:rsid w:val="00C32DD3"/>
    <w:rsid w:val="00C34250"/>
    <w:rsid w:val="00C36954"/>
    <w:rsid w:val="00C36F1E"/>
    <w:rsid w:val="00C37DA8"/>
    <w:rsid w:val="00C53E65"/>
    <w:rsid w:val="00C56DF0"/>
    <w:rsid w:val="00C60966"/>
    <w:rsid w:val="00C6167F"/>
    <w:rsid w:val="00C62934"/>
    <w:rsid w:val="00C62EEE"/>
    <w:rsid w:val="00C67699"/>
    <w:rsid w:val="00C93BC5"/>
    <w:rsid w:val="00CA26AC"/>
    <w:rsid w:val="00CB5BD9"/>
    <w:rsid w:val="00CC2677"/>
    <w:rsid w:val="00CC62AF"/>
    <w:rsid w:val="00CD7938"/>
    <w:rsid w:val="00CF2EE2"/>
    <w:rsid w:val="00D00454"/>
    <w:rsid w:val="00D00D10"/>
    <w:rsid w:val="00D13EB5"/>
    <w:rsid w:val="00D171A6"/>
    <w:rsid w:val="00D17FA0"/>
    <w:rsid w:val="00D22FC0"/>
    <w:rsid w:val="00D37DCB"/>
    <w:rsid w:val="00D519BB"/>
    <w:rsid w:val="00D574B4"/>
    <w:rsid w:val="00D6061E"/>
    <w:rsid w:val="00D609D4"/>
    <w:rsid w:val="00D60D1F"/>
    <w:rsid w:val="00D62B68"/>
    <w:rsid w:val="00D63D26"/>
    <w:rsid w:val="00D7470F"/>
    <w:rsid w:val="00D8544D"/>
    <w:rsid w:val="00DA5CA6"/>
    <w:rsid w:val="00DA65E1"/>
    <w:rsid w:val="00DB7172"/>
    <w:rsid w:val="00DC3371"/>
    <w:rsid w:val="00DC4841"/>
    <w:rsid w:val="00DD40B3"/>
    <w:rsid w:val="00DE7722"/>
    <w:rsid w:val="00DE7E82"/>
    <w:rsid w:val="00DF1177"/>
    <w:rsid w:val="00E17FF5"/>
    <w:rsid w:val="00E24C8D"/>
    <w:rsid w:val="00E32484"/>
    <w:rsid w:val="00E346B7"/>
    <w:rsid w:val="00E346DE"/>
    <w:rsid w:val="00E367BC"/>
    <w:rsid w:val="00E55390"/>
    <w:rsid w:val="00E65294"/>
    <w:rsid w:val="00E709C6"/>
    <w:rsid w:val="00E71D5F"/>
    <w:rsid w:val="00E76437"/>
    <w:rsid w:val="00E76972"/>
    <w:rsid w:val="00E76FF4"/>
    <w:rsid w:val="00E84090"/>
    <w:rsid w:val="00E926C9"/>
    <w:rsid w:val="00EA57C0"/>
    <w:rsid w:val="00EA7AFE"/>
    <w:rsid w:val="00EB5868"/>
    <w:rsid w:val="00EB73D4"/>
    <w:rsid w:val="00EB7692"/>
    <w:rsid w:val="00ED23B0"/>
    <w:rsid w:val="00F0518A"/>
    <w:rsid w:val="00F20E3B"/>
    <w:rsid w:val="00F35B5B"/>
    <w:rsid w:val="00F40C49"/>
    <w:rsid w:val="00F418C7"/>
    <w:rsid w:val="00F47EAC"/>
    <w:rsid w:val="00F65DF3"/>
    <w:rsid w:val="00F65E79"/>
    <w:rsid w:val="00F67BF1"/>
    <w:rsid w:val="00F87489"/>
    <w:rsid w:val="00F93A76"/>
    <w:rsid w:val="00F96E58"/>
    <w:rsid w:val="00FA05F2"/>
    <w:rsid w:val="00FA1101"/>
    <w:rsid w:val="00FA1CBB"/>
    <w:rsid w:val="00FF6BB0"/>
    <w:rsid w:val="00FF7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5DE76"/>
  <w15:docId w15:val="{EE399671-A6BD-4BD9-B752-DBD870F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76"/>
    <w:pPr>
      <w:spacing w:after="0" w:line="240" w:lineRule="auto"/>
    </w:pPr>
    <w:rPr>
      <w:rFonts w:ascii="Times New Roman" w:eastAsia="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BB6C76"/>
    <w:pPr>
      <w:ind w:left="283" w:hanging="283"/>
    </w:pPr>
  </w:style>
  <w:style w:type="paragraph" w:customStyle="1" w:styleId="ydp34c3cc71yiv0943324450msonormal">
    <w:name w:val="ydp34c3cc71yiv0943324450msonormal"/>
    <w:basedOn w:val="Normal"/>
    <w:rsid w:val="00BB6C76"/>
    <w:pPr>
      <w:spacing w:before="100" w:beforeAutospacing="1" w:after="100" w:afterAutospacing="1"/>
    </w:pPr>
    <w:rPr>
      <w:color w:val="auto"/>
      <w:sz w:val="24"/>
      <w:szCs w:val="24"/>
    </w:rPr>
  </w:style>
  <w:style w:type="paragraph" w:styleId="ListParagraph">
    <w:name w:val="List Paragraph"/>
    <w:basedOn w:val="Normal"/>
    <w:uiPriority w:val="34"/>
    <w:qFormat/>
    <w:rsid w:val="00B011A4"/>
    <w:pPr>
      <w:ind w:left="720"/>
      <w:contextualSpacing/>
    </w:pPr>
  </w:style>
  <w:style w:type="paragraph" w:styleId="Header">
    <w:name w:val="header"/>
    <w:basedOn w:val="Normal"/>
    <w:link w:val="HeaderChar"/>
    <w:uiPriority w:val="99"/>
    <w:unhideWhenUsed/>
    <w:rsid w:val="002A19D3"/>
    <w:pPr>
      <w:tabs>
        <w:tab w:val="center" w:pos="4513"/>
        <w:tab w:val="right" w:pos="9026"/>
      </w:tabs>
    </w:pPr>
  </w:style>
  <w:style w:type="character" w:customStyle="1" w:styleId="HeaderChar">
    <w:name w:val="Header Char"/>
    <w:basedOn w:val="DefaultParagraphFont"/>
    <w:link w:val="Header"/>
    <w:uiPriority w:val="99"/>
    <w:rsid w:val="002A19D3"/>
    <w:rPr>
      <w:rFonts w:ascii="Times New Roman" w:eastAsia="Times New Roman" w:hAnsi="Times New Roman" w:cs="Times New Roman"/>
      <w:color w:val="000000"/>
      <w:sz w:val="20"/>
      <w:szCs w:val="20"/>
      <w:lang w:eastAsia="en-GB"/>
    </w:rPr>
  </w:style>
  <w:style w:type="paragraph" w:styleId="Footer">
    <w:name w:val="footer"/>
    <w:basedOn w:val="Normal"/>
    <w:link w:val="FooterChar"/>
    <w:uiPriority w:val="99"/>
    <w:unhideWhenUsed/>
    <w:rsid w:val="002A19D3"/>
    <w:pPr>
      <w:tabs>
        <w:tab w:val="center" w:pos="4513"/>
        <w:tab w:val="right" w:pos="9026"/>
      </w:tabs>
    </w:pPr>
  </w:style>
  <w:style w:type="character" w:customStyle="1" w:styleId="FooterChar">
    <w:name w:val="Footer Char"/>
    <w:basedOn w:val="DefaultParagraphFont"/>
    <w:link w:val="Footer"/>
    <w:uiPriority w:val="99"/>
    <w:rsid w:val="002A19D3"/>
    <w:rPr>
      <w:rFonts w:ascii="Times New Roman" w:eastAsia="Times New Roman"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97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9AC"/>
    <w:rPr>
      <w:rFonts w:ascii="Segoe UI" w:eastAsia="Times New Roman" w:hAnsi="Segoe UI" w:cs="Segoe UI"/>
      <w:color w:val="000000"/>
      <w:sz w:val="18"/>
      <w:szCs w:val="18"/>
      <w:lang w:eastAsia="en-GB"/>
    </w:rPr>
  </w:style>
  <w:style w:type="character" w:styleId="Hyperlink">
    <w:name w:val="Hyperlink"/>
    <w:basedOn w:val="DefaultParagraphFont"/>
    <w:uiPriority w:val="99"/>
    <w:unhideWhenUsed/>
    <w:rsid w:val="00504B73"/>
    <w:rPr>
      <w:color w:val="0563C1" w:themeColor="hyperlink"/>
      <w:u w:val="single"/>
    </w:rPr>
  </w:style>
  <w:style w:type="character" w:customStyle="1" w:styleId="UnresolvedMention1">
    <w:name w:val="Unresolved Mention1"/>
    <w:basedOn w:val="DefaultParagraphFont"/>
    <w:uiPriority w:val="99"/>
    <w:semiHidden/>
    <w:unhideWhenUsed/>
    <w:rsid w:val="00504B73"/>
    <w:rPr>
      <w:color w:val="605E5C"/>
      <w:shd w:val="clear" w:color="auto" w:fill="E1DFDD"/>
    </w:rPr>
  </w:style>
  <w:style w:type="paragraph" w:customStyle="1" w:styleId="Standard">
    <w:name w:val="Standard"/>
    <w:rsid w:val="008B0BD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UnresolvedMention2">
    <w:name w:val="Unresolved Mention2"/>
    <w:basedOn w:val="DefaultParagraphFont"/>
    <w:uiPriority w:val="99"/>
    <w:semiHidden/>
    <w:unhideWhenUsed/>
    <w:rsid w:val="00BD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64596">
      <w:bodyDiv w:val="1"/>
      <w:marLeft w:val="0"/>
      <w:marRight w:val="0"/>
      <w:marTop w:val="0"/>
      <w:marBottom w:val="0"/>
      <w:divBdr>
        <w:top w:val="none" w:sz="0" w:space="0" w:color="auto"/>
        <w:left w:val="none" w:sz="0" w:space="0" w:color="auto"/>
        <w:bottom w:val="none" w:sz="0" w:space="0" w:color="auto"/>
        <w:right w:val="none" w:sz="0" w:space="0" w:color="auto"/>
      </w:divBdr>
    </w:div>
    <w:div w:id="850951568">
      <w:bodyDiv w:val="1"/>
      <w:marLeft w:val="0"/>
      <w:marRight w:val="0"/>
      <w:marTop w:val="0"/>
      <w:marBottom w:val="0"/>
      <w:divBdr>
        <w:top w:val="none" w:sz="0" w:space="0" w:color="auto"/>
        <w:left w:val="none" w:sz="0" w:space="0" w:color="auto"/>
        <w:bottom w:val="none" w:sz="0" w:space="0" w:color="auto"/>
        <w:right w:val="none" w:sz="0" w:space="0" w:color="auto"/>
      </w:divBdr>
    </w:div>
    <w:div w:id="863253029">
      <w:bodyDiv w:val="1"/>
      <w:marLeft w:val="0"/>
      <w:marRight w:val="0"/>
      <w:marTop w:val="0"/>
      <w:marBottom w:val="0"/>
      <w:divBdr>
        <w:top w:val="none" w:sz="0" w:space="0" w:color="auto"/>
        <w:left w:val="none" w:sz="0" w:space="0" w:color="auto"/>
        <w:bottom w:val="none" w:sz="0" w:space="0" w:color="auto"/>
        <w:right w:val="none" w:sz="0" w:space="0" w:color="auto"/>
      </w:divBdr>
    </w:div>
    <w:div w:id="981428962">
      <w:bodyDiv w:val="1"/>
      <w:marLeft w:val="0"/>
      <w:marRight w:val="0"/>
      <w:marTop w:val="0"/>
      <w:marBottom w:val="0"/>
      <w:divBdr>
        <w:top w:val="none" w:sz="0" w:space="0" w:color="auto"/>
        <w:left w:val="none" w:sz="0" w:space="0" w:color="auto"/>
        <w:bottom w:val="none" w:sz="0" w:space="0" w:color="auto"/>
        <w:right w:val="none" w:sz="0" w:space="0" w:color="auto"/>
      </w:divBdr>
    </w:div>
    <w:div w:id="1765881471">
      <w:bodyDiv w:val="1"/>
      <w:marLeft w:val="0"/>
      <w:marRight w:val="0"/>
      <w:marTop w:val="0"/>
      <w:marBottom w:val="0"/>
      <w:divBdr>
        <w:top w:val="none" w:sz="0" w:space="0" w:color="auto"/>
        <w:left w:val="none" w:sz="0" w:space="0" w:color="auto"/>
        <w:bottom w:val="none" w:sz="0" w:space="0" w:color="auto"/>
        <w:right w:val="none" w:sz="0" w:space="0" w:color="auto"/>
      </w:divBdr>
    </w:div>
    <w:div w:id="2003895310">
      <w:bodyDiv w:val="1"/>
      <w:marLeft w:val="0"/>
      <w:marRight w:val="0"/>
      <w:marTop w:val="0"/>
      <w:marBottom w:val="0"/>
      <w:divBdr>
        <w:top w:val="none" w:sz="0" w:space="0" w:color="auto"/>
        <w:left w:val="none" w:sz="0" w:space="0" w:color="auto"/>
        <w:bottom w:val="none" w:sz="0" w:space="0" w:color="auto"/>
        <w:right w:val="none" w:sz="0" w:space="0" w:color="auto"/>
      </w:divBdr>
    </w:div>
    <w:div w:id="2033918519">
      <w:bodyDiv w:val="1"/>
      <w:marLeft w:val="0"/>
      <w:marRight w:val="0"/>
      <w:marTop w:val="0"/>
      <w:marBottom w:val="0"/>
      <w:divBdr>
        <w:top w:val="none" w:sz="0" w:space="0" w:color="auto"/>
        <w:left w:val="none" w:sz="0" w:space="0" w:color="auto"/>
        <w:bottom w:val="none" w:sz="0" w:space="0" w:color="auto"/>
        <w:right w:val="none" w:sz="0" w:space="0" w:color="auto"/>
      </w:divBdr>
    </w:div>
    <w:div w:id="2132746976">
      <w:bodyDiv w:val="1"/>
      <w:marLeft w:val="0"/>
      <w:marRight w:val="0"/>
      <w:marTop w:val="0"/>
      <w:marBottom w:val="0"/>
      <w:divBdr>
        <w:top w:val="none" w:sz="0" w:space="0" w:color="auto"/>
        <w:left w:val="none" w:sz="0" w:space="0" w:color="auto"/>
        <w:bottom w:val="none" w:sz="0" w:space="0" w:color="auto"/>
        <w:right w:val="none" w:sz="0" w:space="0" w:color="auto"/>
      </w:divBdr>
      <w:divsChild>
        <w:div w:id="1119907975">
          <w:marLeft w:val="0"/>
          <w:marRight w:val="0"/>
          <w:marTop w:val="0"/>
          <w:marBottom w:val="0"/>
          <w:divBdr>
            <w:top w:val="none" w:sz="0" w:space="0" w:color="auto"/>
            <w:left w:val="none" w:sz="0" w:space="0" w:color="auto"/>
            <w:bottom w:val="none" w:sz="0" w:space="0" w:color="auto"/>
            <w:right w:val="none" w:sz="0" w:space="0" w:color="auto"/>
          </w:divBdr>
        </w:div>
        <w:div w:id="564221391">
          <w:marLeft w:val="0"/>
          <w:marRight w:val="0"/>
          <w:marTop w:val="0"/>
          <w:marBottom w:val="0"/>
          <w:divBdr>
            <w:top w:val="none" w:sz="0" w:space="0" w:color="auto"/>
            <w:left w:val="none" w:sz="0" w:space="0" w:color="auto"/>
            <w:bottom w:val="none" w:sz="0" w:space="0" w:color="auto"/>
            <w:right w:val="none" w:sz="0" w:space="0" w:color="auto"/>
          </w:divBdr>
        </w:div>
        <w:div w:id="18528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Colerne Parish Council</dc:creator>
  <cp:keywords/>
  <dc:description/>
  <cp:lastModifiedBy>Glenys Gill</cp:lastModifiedBy>
  <cp:revision>11</cp:revision>
  <cp:lastPrinted>2020-03-06T15:09:00Z</cp:lastPrinted>
  <dcterms:created xsi:type="dcterms:W3CDTF">2021-02-03T13:43:00Z</dcterms:created>
  <dcterms:modified xsi:type="dcterms:W3CDTF">2021-02-10T12:48:00Z</dcterms:modified>
</cp:coreProperties>
</file>